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B237BB" w14:textId="77777777" w:rsidR="002405C1" w:rsidRDefault="006004BB">
      <w:pPr>
        <w:pBdr>
          <w:top w:val="single" w:sz="4" w:space="1" w:color="000000"/>
          <w:left w:val="single" w:sz="4" w:space="4" w:color="000000"/>
          <w:bottom w:val="single" w:sz="4" w:space="1" w:color="000000"/>
          <w:right w:val="single" w:sz="4" w:space="4" w:color="000000"/>
        </w:pBdr>
        <w:ind w:left="0" w:hanging="2"/>
        <w:jc w:val="both"/>
        <w:rPr>
          <w:rFonts w:ascii="Times New Roman" w:hAnsi="Times New Roman" w:cs="Times New Roman"/>
          <w:vertAlign w:val="baseline"/>
        </w:rPr>
      </w:pPr>
      <w:r>
        <w:rPr>
          <w:rFonts w:ascii="Times New Roman" w:hAnsi="Times New Roman" w:cs="Times New Roman"/>
          <w:vertAlign w:val="baseline"/>
        </w:rPr>
        <w:t xml:space="preserve"> </w:t>
      </w:r>
    </w:p>
    <w:p w14:paraId="5F10F957" w14:textId="77777777" w:rsidR="0034582C" w:rsidRDefault="0034582C">
      <w:pPr>
        <w:pBdr>
          <w:top w:val="single" w:sz="4" w:space="1" w:color="000000"/>
          <w:left w:val="single" w:sz="4" w:space="4" w:color="000000"/>
          <w:bottom w:val="single" w:sz="4" w:space="1" w:color="000000"/>
          <w:right w:val="single" w:sz="4" w:space="4" w:color="000000"/>
        </w:pBdr>
        <w:ind w:left="0" w:hanging="2"/>
        <w:jc w:val="both"/>
        <w:rPr>
          <w:rFonts w:ascii="Times New Roman" w:hAnsi="Times New Roman" w:cs="Times New Roman"/>
          <w:vertAlign w:val="baseline"/>
        </w:rPr>
      </w:pPr>
    </w:p>
    <w:p w14:paraId="293A7AD7" w14:textId="77777777" w:rsidR="0034582C" w:rsidRDefault="0034582C">
      <w:pPr>
        <w:pBdr>
          <w:top w:val="single" w:sz="4" w:space="1" w:color="000000"/>
          <w:left w:val="single" w:sz="4" w:space="4" w:color="000000"/>
          <w:bottom w:val="single" w:sz="4" w:space="1" w:color="000000"/>
          <w:right w:val="single" w:sz="4" w:space="4" w:color="000000"/>
        </w:pBdr>
        <w:ind w:left="0" w:hanging="2"/>
        <w:jc w:val="both"/>
        <w:rPr>
          <w:rFonts w:ascii="Times New Roman" w:hAnsi="Times New Roman"/>
          <w:vertAlign w:val="baseline"/>
        </w:rPr>
      </w:pPr>
    </w:p>
    <w:p w14:paraId="438743BA" w14:textId="77777777" w:rsidR="002405C1" w:rsidRDefault="006004BB">
      <w:pPr>
        <w:pBdr>
          <w:top w:val="single" w:sz="4" w:space="1" w:color="000000"/>
          <w:left w:val="single" w:sz="4" w:space="4" w:color="000000"/>
          <w:bottom w:val="single" w:sz="4" w:space="1" w:color="000000"/>
          <w:right w:val="single" w:sz="4" w:space="4" w:color="000000"/>
        </w:pBdr>
        <w:ind w:left="0" w:hanging="2"/>
        <w:jc w:val="center"/>
        <w:rPr>
          <w:rFonts w:ascii="Times New Roman" w:hAnsi="Times New Roman"/>
          <w:vertAlign w:val="baseline"/>
        </w:rPr>
      </w:pPr>
      <w:r>
        <w:rPr>
          <w:rFonts w:ascii="Times New Roman" w:hAnsi="Times New Roman"/>
          <w:noProof/>
          <w:vertAlign w:val="baseline"/>
          <w:lang w:val="es-419" w:eastAsia="es-419"/>
        </w:rPr>
        <w:drawing>
          <wp:inline distT="0" distB="0" distL="0" distR="0" wp14:anchorId="01354ECE" wp14:editId="751CF2B9">
            <wp:extent cx="1781175" cy="1647825"/>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noChangeArrowheads="1"/>
                    </pic:cNvPicPr>
                  </pic:nvPicPr>
                  <pic:blipFill>
                    <a:blip r:embed="rId9"/>
                    <a:stretch>
                      <a:fillRect/>
                    </a:stretch>
                  </pic:blipFill>
                  <pic:spPr bwMode="auto">
                    <a:xfrm>
                      <a:off x="0" y="0"/>
                      <a:ext cx="1781175" cy="1647825"/>
                    </a:xfrm>
                    <a:prstGeom prst="rect">
                      <a:avLst/>
                    </a:prstGeom>
                  </pic:spPr>
                </pic:pic>
              </a:graphicData>
            </a:graphic>
          </wp:inline>
        </w:drawing>
      </w:r>
    </w:p>
    <w:p w14:paraId="373E0432" w14:textId="77777777" w:rsidR="002405C1" w:rsidRDefault="002405C1">
      <w:pPr>
        <w:pBdr>
          <w:top w:val="single" w:sz="4" w:space="1" w:color="000000"/>
          <w:left w:val="single" w:sz="4" w:space="4" w:color="000000"/>
          <w:bottom w:val="single" w:sz="4" w:space="1" w:color="000000"/>
          <w:right w:val="single" w:sz="4" w:space="4" w:color="000000"/>
        </w:pBdr>
        <w:ind w:left="0" w:hanging="2"/>
        <w:jc w:val="both"/>
        <w:rPr>
          <w:rFonts w:ascii="Times New Roman" w:hAnsi="Times New Roman" w:cs="Times New Roman"/>
          <w:vertAlign w:val="baseline"/>
        </w:rPr>
      </w:pPr>
    </w:p>
    <w:p w14:paraId="6133D2E5" w14:textId="77777777" w:rsidR="002405C1" w:rsidRDefault="002405C1">
      <w:pPr>
        <w:pBdr>
          <w:top w:val="single" w:sz="4" w:space="1" w:color="000000"/>
          <w:left w:val="single" w:sz="4" w:space="4" w:color="000000"/>
          <w:bottom w:val="single" w:sz="4" w:space="1" w:color="000000"/>
          <w:right w:val="single" w:sz="4" w:space="4" w:color="000000"/>
        </w:pBdr>
        <w:ind w:left="0" w:hanging="2"/>
        <w:jc w:val="both"/>
        <w:rPr>
          <w:rFonts w:ascii="Times New Roman" w:hAnsi="Times New Roman" w:cs="Times New Roman"/>
          <w:vertAlign w:val="baseline"/>
        </w:rPr>
      </w:pPr>
    </w:p>
    <w:p w14:paraId="1C2E8824" w14:textId="77777777" w:rsidR="002405C1" w:rsidRPr="008A6D88" w:rsidRDefault="006004BB">
      <w:pPr>
        <w:pBdr>
          <w:top w:val="single" w:sz="4" w:space="1" w:color="000000"/>
          <w:left w:val="single" w:sz="4" w:space="4" w:color="000000"/>
          <w:bottom w:val="single" w:sz="4" w:space="1" w:color="000000"/>
          <w:right w:val="single" w:sz="4" w:space="4" w:color="000000"/>
        </w:pBdr>
        <w:ind w:left="2" w:hanging="4"/>
        <w:jc w:val="center"/>
        <w:rPr>
          <w:rFonts w:ascii="Times New Roman" w:hAnsi="Times New Roman"/>
          <w:sz w:val="40"/>
          <w:szCs w:val="40"/>
          <w:vertAlign w:val="baseline"/>
        </w:rPr>
      </w:pPr>
      <w:r w:rsidRPr="008A6D88">
        <w:rPr>
          <w:rFonts w:ascii="Times New Roman" w:hAnsi="Times New Roman" w:cs="Times New Roman"/>
          <w:b/>
          <w:sz w:val="40"/>
          <w:szCs w:val="40"/>
          <w:vertAlign w:val="baseline"/>
        </w:rPr>
        <w:t>UNIVERSIDAD DE BUENOS AIRES</w:t>
      </w:r>
    </w:p>
    <w:p w14:paraId="4029849A" w14:textId="77777777" w:rsidR="002405C1" w:rsidRPr="008A6D88" w:rsidRDefault="006004BB">
      <w:pPr>
        <w:pBdr>
          <w:top w:val="single" w:sz="4" w:space="1" w:color="000000"/>
          <w:left w:val="single" w:sz="4" w:space="4" w:color="000000"/>
          <w:bottom w:val="single" w:sz="4" w:space="1" w:color="000000"/>
          <w:right w:val="single" w:sz="4" w:space="4" w:color="000000"/>
        </w:pBdr>
        <w:ind w:left="2" w:hanging="4"/>
        <w:jc w:val="center"/>
        <w:rPr>
          <w:rFonts w:ascii="Times New Roman" w:hAnsi="Times New Roman"/>
          <w:sz w:val="40"/>
          <w:szCs w:val="40"/>
          <w:vertAlign w:val="baseline"/>
        </w:rPr>
      </w:pPr>
      <w:r w:rsidRPr="008A6D88">
        <w:rPr>
          <w:rFonts w:ascii="Times New Roman" w:hAnsi="Times New Roman" w:cs="Times New Roman"/>
          <w:b/>
          <w:sz w:val="40"/>
          <w:szCs w:val="40"/>
          <w:vertAlign w:val="baseline"/>
        </w:rPr>
        <w:t>FACULTAD DE FILOSOFÍA Y LETRAS</w:t>
      </w:r>
    </w:p>
    <w:p w14:paraId="13D0D247" w14:textId="77777777" w:rsidR="002405C1" w:rsidRDefault="002405C1">
      <w:pPr>
        <w:pBdr>
          <w:top w:val="single" w:sz="4" w:space="1" w:color="000000"/>
          <w:left w:val="single" w:sz="4" w:space="4" w:color="000000"/>
          <w:bottom w:val="single" w:sz="4" w:space="1" w:color="000000"/>
          <w:right w:val="single" w:sz="4" w:space="4" w:color="000000"/>
        </w:pBdr>
        <w:ind w:left="0" w:hanging="2"/>
        <w:jc w:val="both"/>
        <w:rPr>
          <w:rFonts w:ascii="Times New Roman" w:hAnsi="Times New Roman" w:cs="Times New Roman"/>
          <w:u w:val="single"/>
          <w:vertAlign w:val="baseline"/>
        </w:rPr>
      </w:pPr>
    </w:p>
    <w:p w14:paraId="4D1FA876" w14:textId="77777777" w:rsidR="002405C1" w:rsidRDefault="002405C1">
      <w:pPr>
        <w:pBdr>
          <w:top w:val="single" w:sz="4" w:space="1" w:color="000000"/>
          <w:left w:val="single" w:sz="4" w:space="4" w:color="000000"/>
          <w:bottom w:val="single" w:sz="4" w:space="1" w:color="000000"/>
          <w:right w:val="single" w:sz="4" w:space="4" w:color="000000"/>
        </w:pBdr>
        <w:ind w:left="0" w:hanging="2"/>
        <w:jc w:val="both"/>
        <w:rPr>
          <w:rFonts w:ascii="Times New Roman" w:hAnsi="Times New Roman" w:cs="Times New Roman"/>
          <w:u w:val="single"/>
          <w:vertAlign w:val="baseline"/>
        </w:rPr>
      </w:pPr>
    </w:p>
    <w:p w14:paraId="528E9952" w14:textId="77777777" w:rsidR="002405C1" w:rsidRDefault="002405C1">
      <w:pPr>
        <w:pBdr>
          <w:top w:val="single" w:sz="4" w:space="1" w:color="000000"/>
          <w:left w:val="single" w:sz="4" w:space="4" w:color="000000"/>
          <w:bottom w:val="single" w:sz="4" w:space="1" w:color="000000"/>
          <w:right w:val="single" w:sz="4" w:space="4" w:color="000000"/>
        </w:pBdr>
        <w:ind w:left="0" w:hanging="2"/>
        <w:jc w:val="both"/>
        <w:rPr>
          <w:rFonts w:ascii="Times New Roman" w:hAnsi="Times New Roman" w:cs="Times New Roman"/>
          <w:u w:val="single"/>
          <w:vertAlign w:val="baseline"/>
        </w:rPr>
      </w:pPr>
    </w:p>
    <w:p w14:paraId="107A7E75" w14:textId="77777777" w:rsidR="002405C1" w:rsidRDefault="002405C1">
      <w:pPr>
        <w:pBdr>
          <w:top w:val="single" w:sz="4" w:space="1" w:color="000000"/>
          <w:left w:val="single" w:sz="4" w:space="4" w:color="000000"/>
          <w:bottom w:val="single" w:sz="4" w:space="1" w:color="000000"/>
          <w:right w:val="single" w:sz="4" w:space="4" w:color="000000"/>
        </w:pBdr>
        <w:ind w:left="0" w:hanging="2"/>
        <w:jc w:val="both"/>
        <w:rPr>
          <w:rFonts w:ascii="Times New Roman" w:hAnsi="Times New Roman" w:cs="Times New Roman"/>
          <w:u w:val="single"/>
          <w:vertAlign w:val="baseline"/>
        </w:rPr>
      </w:pPr>
    </w:p>
    <w:p w14:paraId="465204FA" w14:textId="77777777" w:rsidR="002405C1" w:rsidRDefault="002405C1">
      <w:pPr>
        <w:pBdr>
          <w:top w:val="single" w:sz="4" w:space="1" w:color="000000"/>
          <w:left w:val="single" w:sz="4" w:space="4" w:color="000000"/>
          <w:bottom w:val="single" w:sz="4" w:space="1" w:color="000000"/>
          <w:right w:val="single" w:sz="4" w:space="4" w:color="000000"/>
        </w:pBdr>
        <w:ind w:left="0" w:hanging="2"/>
        <w:jc w:val="both"/>
        <w:rPr>
          <w:rFonts w:ascii="Times New Roman" w:hAnsi="Times New Roman" w:cs="Times New Roman"/>
          <w:u w:val="single"/>
          <w:vertAlign w:val="baseline"/>
        </w:rPr>
      </w:pPr>
    </w:p>
    <w:p w14:paraId="5395C6AE" w14:textId="77777777" w:rsidR="002405C1" w:rsidRDefault="006004BB">
      <w:pPr>
        <w:pBdr>
          <w:top w:val="single" w:sz="4" w:space="1" w:color="000000"/>
          <w:left w:val="single" w:sz="4" w:space="4" w:color="000000"/>
          <w:bottom w:val="single" w:sz="4" w:space="1" w:color="000000"/>
          <w:right w:val="single" w:sz="4" w:space="4" w:color="000000"/>
        </w:pBdr>
        <w:ind w:left="1" w:hanging="3"/>
        <w:jc w:val="both"/>
        <w:rPr>
          <w:rFonts w:ascii="Times New Roman" w:hAnsi="Times New Roman"/>
          <w:vertAlign w:val="baseline"/>
        </w:rPr>
      </w:pPr>
      <w:r>
        <w:rPr>
          <w:rFonts w:ascii="Times New Roman" w:hAnsi="Times New Roman" w:cs="Times New Roman"/>
          <w:b/>
          <w:vertAlign w:val="baseline"/>
        </w:rPr>
        <w:t xml:space="preserve">DEPARTAMENTO: </w:t>
      </w:r>
      <w:r>
        <w:rPr>
          <w:rFonts w:ascii="Times New Roman" w:hAnsi="Times New Roman" w:cs="Times New Roman"/>
          <w:vertAlign w:val="baseline"/>
        </w:rPr>
        <w:t>[EN MAYÚSCULA]</w:t>
      </w:r>
    </w:p>
    <w:p w14:paraId="33F3F593" w14:textId="77777777" w:rsidR="002405C1" w:rsidRDefault="002405C1">
      <w:pPr>
        <w:pBdr>
          <w:top w:val="single" w:sz="4" w:space="1" w:color="000000"/>
          <w:left w:val="single" w:sz="4" w:space="4" w:color="000000"/>
          <w:bottom w:val="single" w:sz="4" w:space="1" w:color="000000"/>
          <w:right w:val="single" w:sz="4" w:space="4" w:color="000000"/>
        </w:pBdr>
        <w:ind w:left="1" w:hanging="3"/>
        <w:jc w:val="both"/>
        <w:rPr>
          <w:rFonts w:ascii="Times New Roman" w:hAnsi="Times New Roman" w:cs="Times New Roman"/>
          <w:vertAlign w:val="baseline"/>
        </w:rPr>
      </w:pPr>
    </w:p>
    <w:p w14:paraId="3120E59D" w14:textId="77777777" w:rsidR="002405C1" w:rsidRDefault="006004BB">
      <w:pPr>
        <w:pBdr>
          <w:top w:val="single" w:sz="4" w:space="1" w:color="000000"/>
          <w:left w:val="single" w:sz="4" w:space="4" w:color="000000"/>
          <w:bottom w:val="single" w:sz="4" w:space="1" w:color="000000"/>
          <w:right w:val="single" w:sz="4" w:space="4" w:color="000000"/>
        </w:pBdr>
        <w:ind w:left="1" w:hanging="3"/>
        <w:jc w:val="both"/>
        <w:rPr>
          <w:rFonts w:ascii="Times New Roman" w:hAnsi="Times New Roman"/>
          <w:vertAlign w:val="baseline"/>
        </w:rPr>
      </w:pPr>
      <w:r>
        <w:rPr>
          <w:rFonts w:ascii="Times New Roman" w:hAnsi="Times New Roman" w:cs="Times New Roman"/>
          <w:b/>
          <w:vertAlign w:val="baseline"/>
        </w:rPr>
        <w:t xml:space="preserve">CÓDIGO Nº: </w:t>
      </w:r>
      <w:r>
        <w:rPr>
          <w:rFonts w:ascii="Times New Roman" w:hAnsi="Times New Roman" w:cs="Times New Roman"/>
          <w:vertAlign w:val="baseline"/>
        </w:rPr>
        <w:t>[NO COMPLETAR]</w:t>
      </w:r>
      <w:bookmarkStart w:id="0" w:name="_GoBack"/>
      <w:bookmarkEnd w:id="0"/>
    </w:p>
    <w:p w14:paraId="56159060" w14:textId="77777777" w:rsidR="002405C1" w:rsidRDefault="002405C1">
      <w:pPr>
        <w:pBdr>
          <w:top w:val="single" w:sz="4" w:space="1" w:color="000000"/>
          <w:left w:val="single" w:sz="4" w:space="4" w:color="000000"/>
          <w:bottom w:val="single" w:sz="4" w:space="1" w:color="000000"/>
          <w:right w:val="single" w:sz="4" w:space="4" w:color="000000"/>
        </w:pBdr>
        <w:ind w:left="1" w:hanging="3"/>
        <w:jc w:val="both"/>
        <w:rPr>
          <w:rFonts w:ascii="Times New Roman" w:hAnsi="Times New Roman" w:cs="Times New Roman"/>
          <w:vertAlign w:val="baseline"/>
        </w:rPr>
      </w:pPr>
    </w:p>
    <w:p w14:paraId="145092A3" w14:textId="6F1F43B8" w:rsidR="002405C1" w:rsidRDefault="006004BB">
      <w:pPr>
        <w:pBdr>
          <w:top w:val="single" w:sz="4" w:space="1" w:color="000000"/>
          <w:left w:val="single" w:sz="4" w:space="4" w:color="000000"/>
          <w:bottom w:val="single" w:sz="4" w:space="1" w:color="000000"/>
          <w:right w:val="single" w:sz="4" w:space="4" w:color="000000"/>
        </w:pBdr>
        <w:ind w:left="1" w:hanging="3"/>
        <w:jc w:val="both"/>
        <w:rPr>
          <w:rFonts w:ascii="Times New Roman" w:hAnsi="Times New Roman"/>
          <w:vertAlign w:val="baseline"/>
        </w:rPr>
      </w:pPr>
      <w:r>
        <w:rPr>
          <w:rFonts w:ascii="Times New Roman" w:hAnsi="Times New Roman" w:cs="Times New Roman"/>
          <w:b/>
          <w:vertAlign w:val="baseline"/>
        </w:rPr>
        <w:t xml:space="preserve">SEMINARIO </w:t>
      </w:r>
      <w:r>
        <w:rPr>
          <w:rFonts w:ascii="Times New Roman" w:hAnsi="Times New Roman" w:cs="Times New Roman"/>
          <w:vertAlign w:val="baseline"/>
        </w:rPr>
        <w:t>[AGREGAR</w:t>
      </w:r>
      <w:r w:rsidR="00BC086E">
        <w:rPr>
          <w:rFonts w:ascii="Times New Roman" w:hAnsi="Times New Roman" w:cs="Times New Roman"/>
          <w:vertAlign w:val="baseline"/>
        </w:rPr>
        <w:t xml:space="preserve"> </w:t>
      </w:r>
      <w:r w:rsidR="00BC086E" w:rsidRPr="00BC086E">
        <w:rPr>
          <w:rFonts w:ascii="Times New Roman" w:hAnsi="Times New Roman" w:cs="Times New Roman"/>
          <w:b/>
          <w:vertAlign w:val="baseline"/>
        </w:rPr>
        <w:t>GRADUACIÓN</w:t>
      </w:r>
      <w:r w:rsidR="00BC086E">
        <w:rPr>
          <w:rFonts w:ascii="Times New Roman" w:hAnsi="Times New Roman" w:cs="Times New Roman"/>
          <w:vertAlign w:val="baseline"/>
        </w:rPr>
        <w:t xml:space="preserve"> O</w:t>
      </w:r>
      <w:r>
        <w:rPr>
          <w:rFonts w:ascii="Times New Roman" w:hAnsi="Times New Roman" w:cs="Times New Roman"/>
          <w:vertAlign w:val="baseline"/>
        </w:rPr>
        <w:t xml:space="preserve"> </w:t>
      </w:r>
      <w:r>
        <w:rPr>
          <w:rFonts w:ascii="Times New Roman" w:hAnsi="Times New Roman" w:cs="Times New Roman"/>
          <w:b/>
          <w:bCs/>
          <w:vertAlign w:val="baseline"/>
        </w:rPr>
        <w:t>PST</w:t>
      </w:r>
      <w:r w:rsidR="00BC086E">
        <w:rPr>
          <w:rFonts w:ascii="Times New Roman" w:hAnsi="Times New Roman" w:cs="Times New Roman"/>
          <w:vertAlign w:val="baseline"/>
        </w:rPr>
        <w:t xml:space="preserve"> SEGÚN CORRESPONDA</w:t>
      </w:r>
      <w:r>
        <w:rPr>
          <w:rFonts w:ascii="Times New Roman" w:hAnsi="Times New Roman" w:cs="Times New Roman"/>
          <w:vertAlign w:val="baseline"/>
        </w:rPr>
        <w:t>]</w:t>
      </w:r>
      <w:r>
        <w:rPr>
          <w:rFonts w:ascii="Times New Roman" w:hAnsi="Times New Roman" w:cs="Times New Roman"/>
          <w:b/>
          <w:vertAlign w:val="baseline"/>
        </w:rPr>
        <w:t xml:space="preserve">: </w:t>
      </w:r>
      <w:r>
        <w:rPr>
          <w:rFonts w:ascii="Times New Roman" w:hAnsi="Times New Roman" w:cs="Times New Roman"/>
          <w:vertAlign w:val="baseline"/>
        </w:rPr>
        <w:t>[EN MAYÚSCULA</w:t>
      </w:r>
      <w:r w:rsidR="00DD14EC">
        <w:rPr>
          <w:rFonts w:ascii="Times New Roman" w:hAnsi="Times New Roman" w:cs="Times New Roman"/>
          <w:vertAlign w:val="baseline"/>
        </w:rPr>
        <w:t>]</w:t>
      </w:r>
    </w:p>
    <w:p w14:paraId="72162FEF" w14:textId="77777777" w:rsidR="002405C1" w:rsidRDefault="002405C1">
      <w:pPr>
        <w:pBdr>
          <w:top w:val="single" w:sz="4" w:space="1" w:color="000000"/>
          <w:left w:val="single" w:sz="4" w:space="4" w:color="000000"/>
          <w:bottom w:val="single" w:sz="4" w:space="1" w:color="000000"/>
          <w:right w:val="single" w:sz="4" w:space="4" w:color="000000"/>
        </w:pBdr>
        <w:ind w:left="1" w:hanging="3"/>
        <w:jc w:val="both"/>
        <w:rPr>
          <w:rFonts w:ascii="Times New Roman" w:hAnsi="Times New Roman" w:cs="Times New Roman"/>
          <w:vertAlign w:val="baseline"/>
        </w:rPr>
      </w:pPr>
    </w:p>
    <w:p w14:paraId="3D10B332" w14:textId="7AF833D3" w:rsidR="002405C1" w:rsidRDefault="006004BB" w:rsidP="008A6D88">
      <w:pPr>
        <w:pBdr>
          <w:top w:val="single" w:sz="4" w:space="1" w:color="000000"/>
          <w:left w:val="single" w:sz="4" w:space="4" w:color="000000"/>
          <w:bottom w:val="single" w:sz="4" w:space="1" w:color="000000"/>
          <w:right w:val="single" w:sz="4" w:space="4" w:color="000000"/>
        </w:pBdr>
        <w:ind w:left="1" w:hanging="3"/>
        <w:jc w:val="both"/>
        <w:rPr>
          <w:rFonts w:ascii="Times New Roman" w:hAnsi="Times New Roman"/>
          <w:vertAlign w:val="baseline"/>
        </w:rPr>
      </w:pPr>
      <w:r>
        <w:rPr>
          <w:rFonts w:ascii="Times New Roman" w:hAnsi="Times New Roman" w:cs="Times New Roman"/>
          <w:b/>
          <w:vertAlign w:val="baseline"/>
        </w:rPr>
        <w:t xml:space="preserve">MODALIDAD DE DICTADO: </w:t>
      </w:r>
      <w:r w:rsidR="008A6D88">
        <w:rPr>
          <w:rFonts w:ascii="Times New Roman" w:hAnsi="Times New Roman" w:cs="Times New Roman"/>
          <w:bCs/>
          <w:vertAlign w:val="baseline"/>
        </w:rPr>
        <w:t>A</w:t>
      </w:r>
      <w:r>
        <w:rPr>
          <w:rFonts w:ascii="Times New Roman" w:hAnsi="Times New Roman" w:cs="Times New Roman"/>
          <w:bCs/>
          <w:vertAlign w:val="baseline"/>
        </w:rPr>
        <w:t>justado a lo dispuesto por</w:t>
      </w:r>
      <w:r w:rsidR="008A6D88">
        <w:rPr>
          <w:rFonts w:ascii="Times New Roman" w:hAnsi="Times New Roman" w:cs="Times New Roman"/>
          <w:bCs/>
          <w:vertAlign w:val="baseline"/>
        </w:rPr>
        <w:t xml:space="preserve"> </w:t>
      </w:r>
      <w:r w:rsidR="00AB0472" w:rsidRPr="00AB0472">
        <w:rPr>
          <w:rFonts w:ascii="Times New Roman" w:hAnsi="Times New Roman" w:cs="Times New Roman"/>
          <w:bCs/>
          <w:vertAlign w:val="baseline"/>
        </w:rPr>
        <w:t>REDEC-2024-2526-UBA-DCT#FFYL</w:t>
      </w:r>
    </w:p>
    <w:p w14:paraId="44B74740" w14:textId="77777777" w:rsidR="002405C1" w:rsidRDefault="002405C1">
      <w:pPr>
        <w:pBdr>
          <w:top w:val="single" w:sz="4" w:space="1" w:color="000000"/>
          <w:left w:val="single" w:sz="4" w:space="4" w:color="000000"/>
          <w:bottom w:val="single" w:sz="4" w:space="1" w:color="000000"/>
          <w:right w:val="single" w:sz="4" w:space="4" w:color="000000"/>
        </w:pBdr>
        <w:ind w:left="1" w:hanging="3"/>
        <w:jc w:val="both"/>
        <w:rPr>
          <w:rFonts w:ascii="Times New Roman" w:hAnsi="Times New Roman" w:cs="Times New Roman"/>
          <w:bCs/>
          <w:vertAlign w:val="baseline"/>
        </w:rPr>
      </w:pPr>
    </w:p>
    <w:p w14:paraId="46354408" w14:textId="77777777" w:rsidR="002405C1" w:rsidRDefault="006004BB">
      <w:pPr>
        <w:pBdr>
          <w:top w:val="single" w:sz="4" w:space="1" w:color="000000"/>
          <w:left w:val="single" w:sz="4" w:space="4" w:color="000000"/>
          <w:bottom w:val="single" w:sz="4" w:space="1" w:color="000000"/>
          <w:right w:val="single" w:sz="4" w:space="4" w:color="000000"/>
        </w:pBdr>
        <w:ind w:left="1" w:hanging="3"/>
        <w:jc w:val="both"/>
        <w:rPr>
          <w:rFonts w:ascii="Times New Roman" w:hAnsi="Times New Roman"/>
          <w:vertAlign w:val="baseline"/>
        </w:rPr>
      </w:pPr>
      <w:r>
        <w:rPr>
          <w:rFonts w:ascii="Times New Roman" w:hAnsi="Times New Roman" w:cs="Times New Roman"/>
          <w:b/>
          <w:vertAlign w:val="baseline"/>
        </w:rPr>
        <w:t xml:space="preserve">PROFESOR/A: </w:t>
      </w:r>
      <w:r>
        <w:rPr>
          <w:rFonts w:ascii="Times New Roman" w:hAnsi="Times New Roman" w:cs="Times New Roman"/>
          <w:vertAlign w:val="baseline"/>
        </w:rPr>
        <w:t>[APELLIDO y NOMBRE]</w:t>
      </w:r>
    </w:p>
    <w:p w14:paraId="047FC253" w14:textId="77777777" w:rsidR="002405C1" w:rsidRDefault="006004BB">
      <w:pPr>
        <w:pBdr>
          <w:top w:val="single" w:sz="4" w:space="1" w:color="000000"/>
          <w:left w:val="single" w:sz="4" w:space="4" w:color="000000"/>
          <w:bottom w:val="single" w:sz="4" w:space="1" w:color="000000"/>
          <w:right w:val="single" w:sz="4" w:space="4" w:color="000000"/>
        </w:pBdr>
        <w:ind w:left="1" w:hanging="3"/>
        <w:jc w:val="both"/>
        <w:rPr>
          <w:rFonts w:ascii="Times New Roman" w:hAnsi="Times New Roman"/>
          <w:vertAlign w:val="baseline"/>
        </w:rPr>
      </w:pPr>
      <w:r>
        <w:rPr>
          <w:rFonts w:ascii="Times New Roman" w:hAnsi="Times New Roman" w:cs="Times New Roman"/>
          <w:b/>
          <w:vertAlign w:val="baseline"/>
        </w:rPr>
        <w:t xml:space="preserve">PROFESOR/A: </w:t>
      </w:r>
      <w:r>
        <w:rPr>
          <w:rFonts w:ascii="Times New Roman" w:hAnsi="Times New Roman" w:cs="Times New Roman"/>
          <w:vertAlign w:val="baseline"/>
        </w:rPr>
        <w:t>[APELLIDO y NOMBRE]</w:t>
      </w:r>
    </w:p>
    <w:p w14:paraId="344E8E58" w14:textId="77777777" w:rsidR="002405C1" w:rsidRDefault="002405C1">
      <w:pPr>
        <w:pBdr>
          <w:top w:val="single" w:sz="4" w:space="1" w:color="000000"/>
          <w:left w:val="single" w:sz="4" w:space="4" w:color="000000"/>
          <w:bottom w:val="single" w:sz="4" w:space="1" w:color="000000"/>
          <w:right w:val="single" w:sz="4" w:space="4" w:color="000000"/>
        </w:pBdr>
        <w:ind w:left="1" w:hanging="3"/>
        <w:jc w:val="both"/>
        <w:rPr>
          <w:rFonts w:ascii="Times New Roman" w:hAnsi="Times New Roman" w:cs="Times New Roman"/>
          <w:b/>
          <w:vertAlign w:val="baseline"/>
        </w:rPr>
      </w:pPr>
    </w:p>
    <w:p w14:paraId="44B7958B" w14:textId="73C751C5" w:rsidR="002405C1" w:rsidRDefault="006004BB">
      <w:pPr>
        <w:pBdr>
          <w:top w:val="single" w:sz="4" w:space="1" w:color="000000"/>
          <w:left w:val="single" w:sz="4" w:space="4" w:color="000000"/>
          <w:bottom w:val="single" w:sz="4" w:space="1" w:color="000000"/>
          <w:right w:val="single" w:sz="4" w:space="4" w:color="000000"/>
        </w:pBdr>
        <w:ind w:left="1" w:hanging="3"/>
        <w:jc w:val="both"/>
        <w:rPr>
          <w:rFonts w:ascii="Times New Roman" w:hAnsi="Times New Roman"/>
          <w:vertAlign w:val="baseline"/>
        </w:rPr>
      </w:pPr>
      <w:r>
        <w:rPr>
          <w:rFonts w:ascii="Times New Roman" w:hAnsi="Times New Roman" w:cs="Times New Roman"/>
          <w:b/>
          <w:vertAlign w:val="baseline"/>
        </w:rPr>
        <w:t>[BIMESTRE DE VERANO 202</w:t>
      </w:r>
      <w:r w:rsidR="0099529E">
        <w:rPr>
          <w:rFonts w:ascii="Times New Roman" w:hAnsi="Times New Roman" w:cs="Times New Roman"/>
          <w:b/>
          <w:vertAlign w:val="baseline"/>
        </w:rPr>
        <w:t>7</w:t>
      </w:r>
      <w:r>
        <w:rPr>
          <w:rFonts w:ascii="Times New Roman" w:hAnsi="Times New Roman" w:cs="Times New Roman"/>
          <w:b/>
          <w:vertAlign w:val="baseline"/>
        </w:rPr>
        <w:t xml:space="preserve"> / 1º CUATRIMESTRE 202</w:t>
      </w:r>
      <w:r w:rsidR="0099529E">
        <w:rPr>
          <w:rFonts w:ascii="Times New Roman" w:hAnsi="Times New Roman" w:cs="Times New Roman"/>
          <w:b/>
          <w:vertAlign w:val="baseline"/>
        </w:rPr>
        <w:t>7</w:t>
      </w:r>
      <w:r>
        <w:rPr>
          <w:rFonts w:ascii="Times New Roman" w:hAnsi="Times New Roman" w:cs="Times New Roman"/>
          <w:b/>
          <w:vertAlign w:val="baseline"/>
        </w:rPr>
        <w:t xml:space="preserve"> / 2º CUATRIMESTRE 202</w:t>
      </w:r>
      <w:r w:rsidR="0099529E">
        <w:rPr>
          <w:rFonts w:ascii="Times New Roman" w:hAnsi="Times New Roman" w:cs="Times New Roman"/>
          <w:b/>
          <w:vertAlign w:val="baseline"/>
        </w:rPr>
        <w:t>7</w:t>
      </w:r>
      <w:r>
        <w:rPr>
          <w:rFonts w:ascii="Times New Roman" w:hAnsi="Times New Roman" w:cs="Times New Roman"/>
          <w:b/>
          <w:vertAlign w:val="baseline"/>
        </w:rPr>
        <w:t>]</w:t>
      </w:r>
    </w:p>
    <w:p w14:paraId="51F0CB97" w14:textId="77777777" w:rsidR="002405C1" w:rsidRDefault="002405C1">
      <w:pPr>
        <w:pBdr>
          <w:top w:val="single" w:sz="4" w:space="1" w:color="000000"/>
          <w:left w:val="single" w:sz="4" w:space="4" w:color="000000"/>
          <w:bottom w:val="single" w:sz="4" w:space="1" w:color="000000"/>
          <w:right w:val="single" w:sz="4" w:space="4" w:color="000000"/>
        </w:pBdr>
        <w:ind w:left="1" w:hanging="3"/>
        <w:jc w:val="both"/>
        <w:rPr>
          <w:rFonts w:ascii="Times New Roman" w:hAnsi="Times New Roman" w:cs="Times New Roman"/>
          <w:b/>
          <w:vertAlign w:val="baseline"/>
        </w:rPr>
      </w:pPr>
    </w:p>
    <w:p w14:paraId="1DBF2E62" w14:textId="0D536C89" w:rsidR="002405C1" w:rsidRDefault="006004BB">
      <w:pPr>
        <w:pBdr>
          <w:top w:val="single" w:sz="4" w:space="1" w:color="000000"/>
          <w:left w:val="single" w:sz="4" w:space="4" w:color="000000"/>
          <w:bottom w:val="single" w:sz="4" w:space="1" w:color="000000"/>
          <w:right w:val="single" w:sz="4" w:space="4" w:color="000000"/>
        </w:pBdr>
        <w:ind w:left="1" w:hanging="3"/>
        <w:jc w:val="both"/>
        <w:rPr>
          <w:rFonts w:ascii="Times New Roman" w:hAnsi="Times New Roman"/>
          <w:vertAlign w:val="baseline"/>
        </w:rPr>
      </w:pPr>
      <w:r>
        <w:rPr>
          <w:rFonts w:ascii="Times New Roman" w:hAnsi="Times New Roman" w:cs="Times New Roman"/>
          <w:b/>
          <w:vertAlign w:val="baseline"/>
        </w:rPr>
        <w:t xml:space="preserve">AÑO: </w:t>
      </w:r>
      <w:r>
        <w:rPr>
          <w:rFonts w:ascii="Times New Roman" w:hAnsi="Times New Roman" w:cs="Times New Roman"/>
          <w:vertAlign w:val="baseline"/>
        </w:rPr>
        <w:t>202</w:t>
      </w:r>
      <w:r w:rsidR="0099529E">
        <w:rPr>
          <w:rFonts w:ascii="Times New Roman" w:hAnsi="Times New Roman" w:cs="Times New Roman"/>
          <w:vertAlign w:val="baseline"/>
        </w:rPr>
        <w:t>7</w:t>
      </w:r>
    </w:p>
    <w:p w14:paraId="4A6326DD" w14:textId="77777777" w:rsidR="002405C1" w:rsidRDefault="002405C1">
      <w:pPr>
        <w:pBdr>
          <w:top w:val="single" w:sz="4" w:space="1" w:color="000000"/>
          <w:left w:val="single" w:sz="4" w:space="4" w:color="000000"/>
          <w:bottom w:val="single" w:sz="4" w:space="1" w:color="000000"/>
          <w:right w:val="single" w:sz="4" w:space="4" w:color="000000"/>
        </w:pBdr>
        <w:ind w:left="1" w:hanging="3"/>
        <w:jc w:val="both"/>
        <w:rPr>
          <w:rFonts w:ascii="Times New Roman" w:hAnsi="Times New Roman" w:cs="Times New Roman"/>
          <w:vertAlign w:val="baseline"/>
        </w:rPr>
      </w:pPr>
    </w:p>
    <w:p w14:paraId="58D6CE24" w14:textId="77777777" w:rsidR="002405C1" w:rsidRDefault="002405C1">
      <w:pPr>
        <w:pBdr>
          <w:top w:val="single" w:sz="4" w:space="1" w:color="000000"/>
          <w:left w:val="single" w:sz="4" w:space="4" w:color="000000"/>
          <w:bottom w:val="single" w:sz="4" w:space="1" w:color="000000"/>
          <w:right w:val="single" w:sz="4" w:space="4" w:color="000000"/>
        </w:pBdr>
        <w:ind w:left="1" w:hanging="3"/>
        <w:jc w:val="both"/>
        <w:rPr>
          <w:rFonts w:ascii="Times New Roman" w:hAnsi="Times New Roman" w:cs="Times New Roman"/>
          <w:vertAlign w:val="baseline"/>
        </w:rPr>
      </w:pPr>
    </w:p>
    <w:p w14:paraId="43AF1D76" w14:textId="77777777" w:rsidR="002405C1" w:rsidRDefault="002405C1">
      <w:pPr>
        <w:pBdr>
          <w:top w:val="single" w:sz="4" w:space="1" w:color="000000"/>
          <w:left w:val="single" w:sz="4" w:space="4" w:color="000000"/>
          <w:bottom w:val="single" w:sz="4" w:space="1" w:color="000000"/>
          <w:right w:val="single" w:sz="4" w:space="4" w:color="000000"/>
        </w:pBdr>
        <w:ind w:left="1" w:hanging="3"/>
        <w:jc w:val="both"/>
        <w:rPr>
          <w:rFonts w:ascii="Times New Roman" w:hAnsi="Times New Roman" w:cs="Times New Roman"/>
          <w:vertAlign w:val="baseline"/>
        </w:rPr>
      </w:pPr>
    </w:p>
    <w:p w14:paraId="3009FE4D" w14:textId="77777777" w:rsidR="002405C1" w:rsidRDefault="002405C1">
      <w:pPr>
        <w:pBdr>
          <w:top w:val="single" w:sz="4" w:space="1" w:color="000000"/>
          <w:left w:val="single" w:sz="4" w:space="4" w:color="000000"/>
          <w:bottom w:val="single" w:sz="4" w:space="1" w:color="000000"/>
          <w:right w:val="single" w:sz="4" w:space="4" w:color="000000"/>
        </w:pBdr>
        <w:ind w:left="1" w:hanging="3"/>
        <w:jc w:val="both"/>
        <w:rPr>
          <w:rFonts w:ascii="Times New Roman" w:hAnsi="Times New Roman" w:cs="Times New Roman"/>
          <w:vertAlign w:val="baseline"/>
        </w:rPr>
      </w:pPr>
    </w:p>
    <w:p w14:paraId="0A6D9FED" w14:textId="77777777" w:rsidR="002405C1" w:rsidRDefault="002405C1">
      <w:pPr>
        <w:pBdr>
          <w:top w:val="single" w:sz="4" w:space="1" w:color="000000"/>
          <w:left w:val="single" w:sz="4" w:space="4" w:color="000000"/>
          <w:bottom w:val="single" w:sz="4" w:space="1" w:color="000000"/>
          <w:right w:val="single" w:sz="4" w:space="4" w:color="000000"/>
        </w:pBdr>
        <w:ind w:left="1" w:hanging="3"/>
        <w:jc w:val="both"/>
        <w:rPr>
          <w:rFonts w:ascii="Times New Roman" w:hAnsi="Times New Roman" w:cs="Times New Roman"/>
          <w:vertAlign w:val="baseline"/>
        </w:rPr>
      </w:pPr>
    </w:p>
    <w:p w14:paraId="2A9CF34F" w14:textId="77777777" w:rsidR="002405C1" w:rsidRDefault="002405C1">
      <w:pPr>
        <w:ind w:left="0" w:hanging="2"/>
        <w:jc w:val="both"/>
        <w:rPr>
          <w:rFonts w:ascii="Times New Roman" w:hAnsi="Times New Roman" w:cs="Times New Roman"/>
          <w:b/>
          <w:vertAlign w:val="baseline"/>
        </w:rPr>
      </w:pPr>
    </w:p>
    <w:p w14:paraId="622ED79E" w14:textId="77777777" w:rsidR="002405C1" w:rsidRDefault="006004BB">
      <w:pPr>
        <w:ind w:left="0" w:hanging="2"/>
        <w:jc w:val="both"/>
        <w:rPr>
          <w:rFonts w:ascii="Times New Roman" w:hAnsi="Times New Roman" w:cs="Times New Roman"/>
          <w:b/>
          <w:vertAlign w:val="baseline"/>
        </w:rPr>
      </w:pPr>
      <w:r>
        <w:br w:type="page"/>
      </w:r>
    </w:p>
    <w:p w14:paraId="3A12B1E6" w14:textId="77777777" w:rsidR="002405C1" w:rsidRDefault="006004BB">
      <w:pPr>
        <w:widowControl/>
        <w:suppressAutoHyphens w:val="0"/>
        <w:spacing w:line="240" w:lineRule="auto"/>
        <w:ind w:left="0" w:firstLine="0"/>
        <w:textAlignment w:val="auto"/>
        <w:outlineLvl w:val="9"/>
        <w:rPr>
          <w:rFonts w:ascii="Times New Roman" w:hAnsi="Times New Roman"/>
          <w:vertAlign w:val="baseline"/>
        </w:rPr>
      </w:pPr>
      <w:r>
        <w:rPr>
          <w:rFonts w:ascii="Times New Roman" w:hAnsi="Times New Roman" w:cs="Times New Roman"/>
          <w:b/>
          <w:vertAlign w:val="baseline"/>
        </w:rPr>
        <w:lastRenderedPageBreak/>
        <w:t>UNIVERSIDAD DE BUENOS AIRES</w:t>
      </w:r>
    </w:p>
    <w:p w14:paraId="7A3F94CD" w14:textId="77777777" w:rsidR="002405C1" w:rsidRDefault="006004BB">
      <w:pPr>
        <w:ind w:left="0" w:hanging="2"/>
        <w:jc w:val="both"/>
        <w:rPr>
          <w:rFonts w:ascii="Times New Roman" w:hAnsi="Times New Roman"/>
          <w:vertAlign w:val="baseline"/>
        </w:rPr>
      </w:pPr>
      <w:r>
        <w:rPr>
          <w:rFonts w:ascii="Times New Roman" w:hAnsi="Times New Roman" w:cs="Times New Roman"/>
          <w:b/>
          <w:vertAlign w:val="baseline"/>
        </w:rPr>
        <w:t>FACULTAD DE FILOSOFÍA Y LETRAS</w:t>
      </w:r>
    </w:p>
    <w:p w14:paraId="743C6AEA" w14:textId="77777777" w:rsidR="002405C1" w:rsidRDefault="006004BB">
      <w:pPr>
        <w:ind w:left="0" w:hanging="2"/>
        <w:jc w:val="both"/>
        <w:rPr>
          <w:rFonts w:ascii="Times New Roman" w:hAnsi="Times New Roman"/>
          <w:vertAlign w:val="baseline"/>
        </w:rPr>
      </w:pPr>
      <w:r>
        <w:rPr>
          <w:rFonts w:ascii="Times New Roman" w:hAnsi="Times New Roman" w:cs="Times New Roman"/>
          <w:b/>
          <w:vertAlign w:val="baseline"/>
        </w:rPr>
        <w:t xml:space="preserve">DEPARTAMENTO DE </w:t>
      </w:r>
    </w:p>
    <w:p w14:paraId="4CDE8952" w14:textId="77777777" w:rsidR="002405C1" w:rsidRDefault="006004BB">
      <w:pPr>
        <w:ind w:left="0" w:hanging="2"/>
        <w:jc w:val="both"/>
        <w:rPr>
          <w:rFonts w:ascii="Times New Roman" w:hAnsi="Times New Roman"/>
          <w:vertAlign w:val="baseline"/>
        </w:rPr>
      </w:pPr>
      <w:r>
        <w:rPr>
          <w:rFonts w:ascii="Times New Roman" w:hAnsi="Times New Roman" w:cs="Times New Roman"/>
          <w:b/>
          <w:vertAlign w:val="baseline"/>
        </w:rPr>
        <w:t xml:space="preserve">CÓDIGO Nº: </w:t>
      </w:r>
      <w:r>
        <w:rPr>
          <w:rFonts w:ascii="Times New Roman" w:hAnsi="Times New Roman" w:cs="Times New Roman"/>
          <w:vertAlign w:val="baseline"/>
        </w:rPr>
        <w:t>[NO COMPLETAR]</w:t>
      </w:r>
    </w:p>
    <w:p w14:paraId="1046E170" w14:textId="77777777" w:rsidR="002405C1" w:rsidRDefault="006004BB">
      <w:pPr>
        <w:ind w:left="0" w:hanging="2"/>
        <w:jc w:val="both"/>
        <w:rPr>
          <w:rFonts w:ascii="Times New Roman" w:hAnsi="Times New Roman"/>
          <w:vertAlign w:val="baseline"/>
        </w:rPr>
      </w:pPr>
      <w:r>
        <w:rPr>
          <w:rFonts w:ascii="Times New Roman" w:hAnsi="Times New Roman" w:cs="Times New Roman"/>
          <w:b/>
          <w:vertAlign w:val="baseline"/>
        </w:rPr>
        <w:t xml:space="preserve">SEMINARIO: </w:t>
      </w:r>
      <w:r>
        <w:rPr>
          <w:rFonts w:ascii="Times New Roman" w:hAnsi="Times New Roman" w:cs="Times New Roman"/>
          <w:vertAlign w:val="baseline"/>
        </w:rPr>
        <w:t>[EN MAYÚSCULA]</w:t>
      </w:r>
    </w:p>
    <w:p w14:paraId="6FF0204D" w14:textId="77777777" w:rsidR="006E610B" w:rsidRDefault="006004BB">
      <w:pPr>
        <w:ind w:left="0" w:hanging="2"/>
        <w:jc w:val="both"/>
        <w:rPr>
          <w:rFonts w:ascii="Times New Roman" w:hAnsi="Times New Roman" w:cs="Times New Roman"/>
          <w:vertAlign w:val="baseline"/>
        </w:rPr>
      </w:pPr>
      <w:r>
        <w:rPr>
          <w:rFonts w:ascii="Times New Roman" w:hAnsi="Times New Roman" w:cs="Times New Roman"/>
          <w:b/>
          <w:vertAlign w:val="baseline"/>
        </w:rPr>
        <w:t>MODALIDAD DE DICTADO</w:t>
      </w:r>
      <w:r>
        <w:rPr>
          <w:rFonts w:ascii="Times New Roman" w:hAnsi="Times New Roman" w:cs="Times New Roman"/>
          <w:vertAlign w:val="baseline"/>
        </w:rPr>
        <w:t xml:space="preserve">: PRESENCIAL / SEMIPRESENCIAL / VIRTUAL ajustado a lo dispuesto por </w:t>
      </w:r>
      <w:r w:rsidR="006E610B" w:rsidRPr="006E610B">
        <w:rPr>
          <w:rFonts w:ascii="Times New Roman" w:hAnsi="Times New Roman" w:cs="Times New Roman"/>
          <w:vertAlign w:val="baseline"/>
        </w:rPr>
        <w:t>REDEC-2024-2526-UBA-DCT#FFYL</w:t>
      </w:r>
    </w:p>
    <w:p w14:paraId="51F75AC8" w14:textId="72097591" w:rsidR="002405C1" w:rsidRDefault="006004BB">
      <w:pPr>
        <w:ind w:left="0" w:hanging="2"/>
        <w:jc w:val="both"/>
        <w:rPr>
          <w:rFonts w:ascii="Times New Roman" w:hAnsi="Times New Roman"/>
          <w:vertAlign w:val="baseline"/>
        </w:rPr>
      </w:pPr>
      <w:r>
        <w:rPr>
          <w:rFonts w:ascii="Times New Roman" w:hAnsi="Times New Roman" w:cs="Times New Roman"/>
          <w:b/>
          <w:vertAlign w:val="baseline"/>
        </w:rPr>
        <w:t>CARGA HORARIA</w:t>
      </w:r>
      <w:r>
        <w:rPr>
          <w:rFonts w:ascii="Times New Roman" w:hAnsi="Times New Roman" w:cs="Times New Roman"/>
          <w:vertAlign w:val="baseline"/>
        </w:rPr>
        <w:t>: [64 HORAS o 128 HORAS]</w:t>
      </w:r>
    </w:p>
    <w:p w14:paraId="19627B48" w14:textId="3E6ADE1F" w:rsidR="002405C1" w:rsidRDefault="006004BB">
      <w:pPr>
        <w:ind w:left="0" w:hanging="2"/>
        <w:jc w:val="both"/>
        <w:rPr>
          <w:rFonts w:ascii="Times New Roman" w:hAnsi="Times New Roman"/>
          <w:vertAlign w:val="baseline"/>
        </w:rPr>
      </w:pPr>
      <w:r>
        <w:rPr>
          <w:rFonts w:ascii="Times New Roman" w:hAnsi="Times New Roman" w:cs="Times New Roman"/>
          <w:vertAlign w:val="baseline"/>
        </w:rPr>
        <w:t>[</w:t>
      </w:r>
      <w:r>
        <w:rPr>
          <w:rFonts w:ascii="Times New Roman" w:hAnsi="Times New Roman" w:cs="Times New Roman"/>
          <w:b/>
          <w:vertAlign w:val="baseline"/>
        </w:rPr>
        <w:t>BIMESTRE DE VERANO 202</w:t>
      </w:r>
      <w:r w:rsidR="0099529E">
        <w:rPr>
          <w:rFonts w:ascii="Times New Roman" w:hAnsi="Times New Roman" w:cs="Times New Roman"/>
          <w:b/>
          <w:vertAlign w:val="baseline"/>
        </w:rPr>
        <w:t>7</w:t>
      </w:r>
      <w:r>
        <w:rPr>
          <w:rFonts w:ascii="Times New Roman" w:hAnsi="Times New Roman" w:cs="Times New Roman"/>
          <w:b/>
          <w:vertAlign w:val="baseline"/>
        </w:rPr>
        <w:t xml:space="preserve"> / 1º CUATRIMESTRE 202</w:t>
      </w:r>
      <w:r w:rsidR="0099529E">
        <w:rPr>
          <w:rFonts w:ascii="Times New Roman" w:hAnsi="Times New Roman" w:cs="Times New Roman"/>
          <w:b/>
          <w:vertAlign w:val="baseline"/>
        </w:rPr>
        <w:t>7</w:t>
      </w:r>
      <w:r>
        <w:rPr>
          <w:rFonts w:ascii="Times New Roman" w:hAnsi="Times New Roman" w:cs="Times New Roman"/>
          <w:b/>
          <w:vertAlign w:val="baseline"/>
        </w:rPr>
        <w:t xml:space="preserve"> / 2º CUATRIMESTRE 202</w:t>
      </w:r>
      <w:r w:rsidR="0099529E">
        <w:rPr>
          <w:rFonts w:ascii="Times New Roman" w:hAnsi="Times New Roman" w:cs="Times New Roman"/>
          <w:b/>
          <w:vertAlign w:val="baseline"/>
        </w:rPr>
        <w:t>7</w:t>
      </w:r>
      <w:r>
        <w:rPr>
          <w:rFonts w:ascii="Times New Roman" w:hAnsi="Times New Roman" w:cs="Times New Roman"/>
          <w:vertAlign w:val="baseline"/>
        </w:rPr>
        <w:t>]</w:t>
      </w:r>
    </w:p>
    <w:p w14:paraId="72203DB7" w14:textId="77777777" w:rsidR="002405C1" w:rsidRDefault="002405C1">
      <w:pPr>
        <w:ind w:left="0" w:hanging="2"/>
        <w:jc w:val="both"/>
        <w:rPr>
          <w:rFonts w:ascii="Times New Roman" w:hAnsi="Times New Roman" w:cs="Times New Roman"/>
          <w:vertAlign w:val="baseline"/>
        </w:rPr>
      </w:pPr>
    </w:p>
    <w:p w14:paraId="59EC7709" w14:textId="77777777" w:rsidR="002405C1" w:rsidRDefault="006004BB">
      <w:pPr>
        <w:ind w:left="0" w:hanging="2"/>
        <w:jc w:val="both"/>
        <w:rPr>
          <w:rFonts w:ascii="Times New Roman" w:hAnsi="Times New Roman"/>
          <w:vertAlign w:val="baseline"/>
        </w:rPr>
      </w:pPr>
      <w:r>
        <w:rPr>
          <w:rFonts w:ascii="Times New Roman" w:hAnsi="Times New Roman" w:cs="Times New Roman"/>
          <w:b/>
          <w:vertAlign w:val="baseline"/>
        </w:rPr>
        <w:t xml:space="preserve">PROFESOR/A: </w:t>
      </w:r>
      <w:r>
        <w:rPr>
          <w:rFonts w:ascii="Times New Roman" w:hAnsi="Times New Roman" w:cs="Times New Roman"/>
          <w:vertAlign w:val="baseline"/>
        </w:rPr>
        <w:t>[APELLIDO y NOMBRE]</w:t>
      </w:r>
    </w:p>
    <w:p w14:paraId="5F9F814A" w14:textId="77777777" w:rsidR="002405C1" w:rsidRDefault="006004BB">
      <w:pPr>
        <w:ind w:left="0" w:hanging="2"/>
        <w:jc w:val="both"/>
        <w:rPr>
          <w:rFonts w:ascii="Times New Roman" w:hAnsi="Times New Roman"/>
          <w:vertAlign w:val="baseline"/>
        </w:rPr>
      </w:pPr>
      <w:r>
        <w:rPr>
          <w:rFonts w:ascii="Times New Roman" w:hAnsi="Times New Roman" w:cs="Times New Roman"/>
          <w:b/>
          <w:bCs/>
          <w:vertAlign w:val="baseline"/>
        </w:rPr>
        <w:t xml:space="preserve">CÁTEDRA/DEPARTAMENTO: </w:t>
      </w:r>
      <w:r>
        <w:rPr>
          <w:rFonts w:ascii="Times New Roman" w:hAnsi="Times New Roman" w:cs="Times New Roman"/>
          <w:vertAlign w:val="baseline"/>
        </w:rPr>
        <w:t>[Solo en caso de Seminario PST]</w:t>
      </w:r>
    </w:p>
    <w:p w14:paraId="052FD8BD" w14:textId="77777777" w:rsidR="002405C1" w:rsidRDefault="006004BB">
      <w:pPr>
        <w:ind w:left="0" w:hanging="2"/>
        <w:jc w:val="both"/>
        <w:rPr>
          <w:rFonts w:ascii="Times New Roman" w:hAnsi="Times New Roman"/>
          <w:vertAlign w:val="baseline"/>
        </w:rPr>
      </w:pPr>
      <w:r>
        <w:rPr>
          <w:rFonts w:ascii="Times New Roman" w:hAnsi="Times New Roman" w:cs="Times New Roman"/>
          <w:b/>
          <w:vertAlign w:val="baseline"/>
        </w:rPr>
        <w:t xml:space="preserve">PROFESOR/A: </w:t>
      </w:r>
      <w:r>
        <w:rPr>
          <w:rFonts w:ascii="Times New Roman" w:hAnsi="Times New Roman" w:cs="Times New Roman"/>
          <w:vertAlign w:val="baseline"/>
        </w:rPr>
        <w:t>[APELLIDO y NOMBRE]</w:t>
      </w:r>
    </w:p>
    <w:p w14:paraId="179A90DF" w14:textId="77777777" w:rsidR="002405C1" w:rsidRDefault="006004BB">
      <w:pPr>
        <w:ind w:left="0" w:hanging="2"/>
        <w:jc w:val="both"/>
        <w:rPr>
          <w:rFonts w:ascii="Times New Roman" w:hAnsi="Times New Roman"/>
          <w:vertAlign w:val="baseline"/>
        </w:rPr>
      </w:pPr>
      <w:r>
        <w:rPr>
          <w:rFonts w:ascii="Times New Roman" w:hAnsi="Times New Roman" w:cs="Times New Roman"/>
          <w:b/>
          <w:bCs/>
          <w:vertAlign w:val="baseline"/>
        </w:rPr>
        <w:t xml:space="preserve">CÁTEDRA/DEPARTAMENTO: </w:t>
      </w:r>
      <w:r>
        <w:rPr>
          <w:rFonts w:ascii="Times New Roman" w:hAnsi="Times New Roman" w:cs="Times New Roman"/>
          <w:vertAlign w:val="baseline"/>
        </w:rPr>
        <w:t>[Solo en caso de Seminario PST]</w:t>
      </w:r>
    </w:p>
    <w:p w14:paraId="1FB4760F" w14:textId="77777777" w:rsidR="002405C1" w:rsidRDefault="002405C1">
      <w:pPr>
        <w:ind w:left="0" w:hanging="2"/>
        <w:jc w:val="both"/>
        <w:rPr>
          <w:rFonts w:ascii="Times New Roman" w:hAnsi="Times New Roman" w:cs="Times New Roman"/>
          <w:vertAlign w:val="baseline"/>
        </w:rPr>
      </w:pPr>
    </w:p>
    <w:p w14:paraId="6921D605" w14:textId="77777777" w:rsidR="002405C1" w:rsidRDefault="002405C1">
      <w:pPr>
        <w:ind w:left="0" w:hanging="2"/>
        <w:jc w:val="both"/>
        <w:rPr>
          <w:rFonts w:ascii="Times New Roman" w:hAnsi="Times New Roman" w:cs="Times New Roman"/>
          <w:vertAlign w:val="baseline"/>
        </w:rPr>
      </w:pPr>
    </w:p>
    <w:p w14:paraId="521C5CF9" w14:textId="62FA7F8E" w:rsidR="002405C1" w:rsidRDefault="006004BB">
      <w:pPr>
        <w:ind w:left="0" w:hanging="2"/>
        <w:jc w:val="both"/>
        <w:rPr>
          <w:rFonts w:ascii="Times New Roman" w:hAnsi="Times New Roman"/>
          <w:vertAlign w:val="baseline"/>
        </w:rPr>
      </w:pPr>
      <w:r>
        <w:rPr>
          <w:rFonts w:ascii="Times New Roman" w:hAnsi="Times New Roman" w:cs="Times New Roman"/>
          <w:b/>
          <w:vertAlign w:val="baseline"/>
        </w:rPr>
        <w:t>EQUIPO DOCENTE COLABORADOR</w:t>
      </w:r>
      <w:r w:rsidR="009138B3">
        <w:rPr>
          <w:rStyle w:val="Refdenotaalpie"/>
          <w:rFonts w:ascii="Times New Roman" w:hAnsi="Times New Roman" w:cs="Times New Roman"/>
          <w:b/>
        </w:rPr>
        <w:footnoteReference w:id="1"/>
      </w:r>
      <w:r>
        <w:rPr>
          <w:rFonts w:ascii="Times New Roman" w:hAnsi="Times New Roman" w:cs="Times New Roman"/>
          <w:b/>
          <w:vertAlign w:val="baseline"/>
        </w:rPr>
        <w:t>:</w:t>
      </w:r>
    </w:p>
    <w:p w14:paraId="2527B086" w14:textId="77777777" w:rsidR="002405C1" w:rsidRDefault="006004BB">
      <w:pPr>
        <w:ind w:left="0" w:hanging="2"/>
        <w:jc w:val="both"/>
        <w:rPr>
          <w:rFonts w:ascii="Times New Roman" w:hAnsi="Times New Roman"/>
          <w:vertAlign w:val="baseline"/>
        </w:rPr>
      </w:pPr>
      <w:r>
        <w:rPr>
          <w:rFonts w:ascii="Times New Roman" w:hAnsi="Times New Roman" w:cs="Times New Roman"/>
          <w:vertAlign w:val="baseline"/>
        </w:rPr>
        <w:t>[La nota al pie debe figurar en el programa.]</w:t>
      </w:r>
    </w:p>
    <w:p w14:paraId="7EABC603" w14:textId="77777777" w:rsidR="002405C1" w:rsidRDefault="006004BB">
      <w:pPr>
        <w:ind w:left="0" w:hanging="2"/>
        <w:jc w:val="both"/>
        <w:rPr>
          <w:rFonts w:ascii="Times New Roman" w:hAnsi="Times New Roman"/>
          <w:vertAlign w:val="baseline"/>
        </w:rPr>
      </w:pPr>
      <w:r>
        <w:rPr>
          <w:rFonts w:ascii="Times New Roman" w:hAnsi="Times New Roman" w:cs="Times New Roman"/>
          <w:vertAlign w:val="baseline"/>
        </w:rPr>
        <w:t>[APELLIDO y NOMBRE]</w:t>
      </w:r>
    </w:p>
    <w:p w14:paraId="1ED87048" w14:textId="77777777" w:rsidR="002405C1" w:rsidRDefault="006004BB">
      <w:pPr>
        <w:ind w:left="0" w:hanging="2"/>
        <w:jc w:val="both"/>
        <w:rPr>
          <w:rFonts w:ascii="Times New Roman" w:hAnsi="Times New Roman"/>
          <w:vertAlign w:val="baseline"/>
        </w:rPr>
      </w:pPr>
      <w:r>
        <w:rPr>
          <w:rFonts w:ascii="Times New Roman" w:hAnsi="Times New Roman" w:cs="Times New Roman"/>
          <w:vertAlign w:val="baseline"/>
        </w:rPr>
        <w:t>[APELLIDO y NOMBRE]</w:t>
      </w:r>
    </w:p>
    <w:p w14:paraId="70583220" w14:textId="77777777" w:rsidR="002405C1" w:rsidRDefault="006004BB">
      <w:pPr>
        <w:ind w:left="0" w:hanging="2"/>
        <w:jc w:val="both"/>
        <w:rPr>
          <w:rFonts w:ascii="Times New Roman" w:hAnsi="Times New Roman"/>
          <w:vertAlign w:val="baseline"/>
        </w:rPr>
      </w:pPr>
      <w:r>
        <w:rPr>
          <w:rFonts w:ascii="Times New Roman" w:hAnsi="Times New Roman" w:cs="Times New Roman"/>
          <w:vertAlign w:val="baseline"/>
        </w:rPr>
        <w:t>[APELLIDO y NOMBRE]</w:t>
      </w:r>
    </w:p>
    <w:p w14:paraId="0287E9C5" w14:textId="77777777" w:rsidR="002405C1" w:rsidRDefault="006004BB">
      <w:pPr>
        <w:ind w:left="0" w:hanging="2"/>
        <w:jc w:val="both"/>
        <w:rPr>
          <w:rFonts w:ascii="Times New Roman" w:hAnsi="Times New Roman"/>
          <w:vertAlign w:val="baseline"/>
        </w:rPr>
      </w:pPr>
      <w:r>
        <w:rPr>
          <w:rFonts w:ascii="Times New Roman" w:hAnsi="Times New Roman" w:cs="Times New Roman"/>
          <w:vertAlign w:val="baseline"/>
        </w:rPr>
        <w:t>[APELLIDO y NOMBRE]</w:t>
      </w:r>
    </w:p>
    <w:p w14:paraId="331FCCA9" w14:textId="77777777" w:rsidR="002405C1" w:rsidRDefault="002405C1">
      <w:pPr>
        <w:ind w:left="0" w:hanging="2"/>
        <w:jc w:val="both"/>
        <w:rPr>
          <w:rFonts w:ascii="Times New Roman" w:hAnsi="Times New Roman" w:cs="Times New Roman"/>
          <w:u w:val="single"/>
          <w:vertAlign w:val="baseline"/>
        </w:rPr>
      </w:pPr>
    </w:p>
    <w:p w14:paraId="65FB3BAC" w14:textId="77777777" w:rsidR="002405C1" w:rsidRDefault="002405C1">
      <w:pPr>
        <w:ind w:left="0" w:hanging="2"/>
        <w:jc w:val="both"/>
        <w:rPr>
          <w:rFonts w:ascii="Times New Roman" w:hAnsi="Times New Roman" w:cs="Times New Roman"/>
          <w:u w:val="single"/>
          <w:vertAlign w:val="baseline"/>
        </w:rPr>
      </w:pPr>
    </w:p>
    <w:p w14:paraId="722D22E0" w14:textId="77777777" w:rsidR="002405C1" w:rsidRDefault="006004BB">
      <w:pPr>
        <w:numPr>
          <w:ilvl w:val="0"/>
          <w:numId w:val="2"/>
        </w:numPr>
        <w:pBdr>
          <w:bottom w:val="single" w:sz="4" w:space="1" w:color="000000"/>
        </w:pBdr>
        <w:ind w:left="0" w:hanging="2"/>
        <w:jc w:val="both"/>
        <w:rPr>
          <w:rFonts w:ascii="Times New Roman" w:hAnsi="Times New Roman"/>
          <w:vertAlign w:val="baseline"/>
        </w:rPr>
      </w:pPr>
      <w:r>
        <w:rPr>
          <w:rFonts w:ascii="Times New Roman" w:hAnsi="Times New Roman" w:cs="Times New Roman"/>
          <w:b/>
          <w:vertAlign w:val="baseline"/>
        </w:rPr>
        <w:t>Fundamentación y descripción</w:t>
      </w:r>
    </w:p>
    <w:p w14:paraId="489FF312" w14:textId="77777777" w:rsidR="002405C1" w:rsidRDefault="006004BB">
      <w:pPr>
        <w:ind w:left="0" w:firstLine="0"/>
        <w:jc w:val="both"/>
        <w:rPr>
          <w:rFonts w:ascii="Times New Roman" w:hAnsi="Times New Roman"/>
          <w:vertAlign w:val="baseline"/>
        </w:rPr>
      </w:pPr>
      <w:r>
        <w:rPr>
          <w:rFonts w:ascii="Times New Roman" w:hAnsi="Times New Roman" w:cs="Times New Roman"/>
          <w:bCs/>
          <w:vertAlign w:val="baseline"/>
        </w:rPr>
        <w:t xml:space="preserve">[OBLIGATORIO </w:t>
      </w:r>
      <w:r>
        <w:rPr>
          <w:rFonts w:ascii="Times New Roman" w:hAnsi="Times New Roman" w:cs="Times New Roman"/>
          <w:bCs/>
          <w:i/>
          <w:iCs/>
          <w:u w:val="single"/>
          <w:vertAlign w:val="baseline"/>
        </w:rPr>
        <w:t>para Seminarios PST</w:t>
      </w:r>
      <w:r>
        <w:rPr>
          <w:rFonts w:ascii="Times New Roman" w:hAnsi="Times New Roman" w:cs="Times New Roman"/>
          <w:bCs/>
          <w:vertAlign w:val="baseline"/>
        </w:rPr>
        <w:t>]</w:t>
      </w:r>
    </w:p>
    <w:p w14:paraId="3B3CD195" w14:textId="77777777" w:rsidR="002405C1" w:rsidRDefault="006004BB">
      <w:pPr>
        <w:ind w:left="0" w:hanging="2"/>
        <w:jc w:val="both"/>
        <w:rPr>
          <w:rFonts w:ascii="Times New Roman" w:hAnsi="Times New Roman"/>
          <w:vertAlign w:val="baseline"/>
        </w:rPr>
      </w:pPr>
      <w:r>
        <w:rPr>
          <w:rFonts w:ascii="Times New Roman" w:hAnsi="Times New Roman" w:cs="Times New Roman"/>
          <w:bCs/>
          <w:vertAlign w:val="baseline"/>
        </w:rPr>
        <w:t>[</w:t>
      </w:r>
      <w:r>
        <w:rPr>
          <w:rFonts w:ascii="Times New Roman" w:hAnsi="Times New Roman" w:cs="Times New Roman"/>
          <w:vertAlign w:val="baseline"/>
        </w:rPr>
        <w:t>En caso de Seminarios PST, debe indicarse aquí una breve descripción de la/s organización/es / institución/es con las que se articula, su ubicación geográfica y de la problemática a abordar.]</w:t>
      </w:r>
    </w:p>
    <w:p w14:paraId="27410504" w14:textId="77777777" w:rsidR="002405C1" w:rsidRDefault="006004BB">
      <w:pPr>
        <w:ind w:left="0" w:hanging="2"/>
        <w:jc w:val="both"/>
        <w:rPr>
          <w:rFonts w:ascii="Times New Roman" w:hAnsi="Times New Roman"/>
          <w:vertAlign w:val="baseline"/>
        </w:rPr>
      </w:pPr>
      <w:r>
        <w:rPr>
          <w:rFonts w:ascii="Times New Roman" w:hAnsi="Times New Roman" w:cs="Times New Roman"/>
          <w:vertAlign w:val="baseline"/>
        </w:rPr>
        <w:t>[OPCIONAL para otro tipo de Seminarios, NO FIGURA EN EL REGLAMENTO ACADÉMICO]</w:t>
      </w:r>
    </w:p>
    <w:p w14:paraId="046A33A9" w14:textId="77777777" w:rsidR="002405C1" w:rsidRDefault="006004BB">
      <w:pPr>
        <w:ind w:left="0" w:hanging="2"/>
        <w:jc w:val="both"/>
        <w:rPr>
          <w:rFonts w:ascii="Times New Roman" w:hAnsi="Times New Roman"/>
          <w:vertAlign w:val="baseline"/>
        </w:rPr>
      </w:pPr>
      <w:r>
        <w:rPr>
          <w:rFonts w:ascii="Times New Roman" w:hAnsi="Times New Roman" w:cs="Times New Roman"/>
          <w:vertAlign w:val="baseline"/>
        </w:rPr>
        <w:t xml:space="preserve">[En este apartado debe describirse y fundamentarse el tema del seminario. Podrá hacerse breve referencia a la orientación teórica y la metodología de trabajo. Se sugiere no exceder los 3.500 caracteres] </w:t>
      </w:r>
    </w:p>
    <w:p w14:paraId="794C9FA0" w14:textId="77777777" w:rsidR="002405C1" w:rsidRDefault="002405C1">
      <w:pPr>
        <w:ind w:left="0" w:hanging="2"/>
        <w:jc w:val="both"/>
        <w:rPr>
          <w:rFonts w:ascii="Times New Roman" w:hAnsi="Times New Roman" w:cs="Times New Roman"/>
          <w:vertAlign w:val="baseline"/>
        </w:rPr>
      </w:pPr>
    </w:p>
    <w:p w14:paraId="0B94B709" w14:textId="77777777" w:rsidR="002405C1" w:rsidRDefault="002405C1">
      <w:pPr>
        <w:ind w:left="0" w:hanging="2"/>
        <w:jc w:val="both"/>
        <w:rPr>
          <w:rFonts w:ascii="Times New Roman" w:hAnsi="Times New Roman" w:cs="Times New Roman"/>
          <w:vertAlign w:val="baseline"/>
        </w:rPr>
      </w:pPr>
    </w:p>
    <w:p w14:paraId="633E9C20" w14:textId="77777777" w:rsidR="002405C1" w:rsidRDefault="006004BB">
      <w:pPr>
        <w:numPr>
          <w:ilvl w:val="0"/>
          <w:numId w:val="2"/>
        </w:numPr>
        <w:pBdr>
          <w:bottom w:val="single" w:sz="4" w:space="1" w:color="000000"/>
        </w:pBdr>
        <w:ind w:left="0" w:hanging="2"/>
        <w:jc w:val="both"/>
        <w:rPr>
          <w:rFonts w:ascii="Times New Roman" w:hAnsi="Times New Roman"/>
          <w:vertAlign w:val="baseline"/>
        </w:rPr>
      </w:pPr>
      <w:r>
        <w:rPr>
          <w:rFonts w:ascii="Times New Roman" w:hAnsi="Times New Roman" w:cs="Times New Roman"/>
          <w:b/>
          <w:vertAlign w:val="baseline"/>
        </w:rPr>
        <w:t>Objetivos:</w:t>
      </w:r>
    </w:p>
    <w:p w14:paraId="73F858E1" w14:textId="77777777" w:rsidR="002405C1" w:rsidRDefault="006004BB">
      <w:pPr>
        <w:ind w:left="0" w:hanging="2"/>
        <w:jc w:val="both"/>
        <w:rPr>
          <w:rFonts w:ascii="Times New Roman" w:hAnsi="Times New Roman"/>
          <w:vertAlign w:val="baseline"/>
        </w:rPr>
      </w:pPr>
      <w:r>
        <w:rPr>
          <w:rFonts w:ascii="Times New Roman" w:hAnsi="Times New Roman" w:cs="Times New Roman"/>
          <w:vertAlign w:val="baseline"/>
        </w:rPr>
        <w:t xml:space="preserve">[Se formularán los objetivos del seminario. </w:t>
      </w:r>
      <w:r>
        <w:rPr>
          <w:rFonts w:ascii="Times New Roman" w:hAnsi="Times New Roman" w:cs="Times New Roman"/>
          <w:i/>
          <w:iCs/>
          <w:u w:val="single"/>
          <w:vertAlign w:val="baseline"/>
        </w:rPr>
        <w:t>En caso de Seminarios PST</w:t>
      </w:r>
      <w:r>
        <w:rPr>
          <w:rFonts w:ascii="Times New Roman" w:hAnsi="Times New Roman" w:cs="Times New Roman"/>
          <w:vertAlign w:val="baseline"/>
        </w:rPr>
        <w:t xml:space="preserve">, deben distinguirse “Objetivos de intervención o servicio a la comunidad” y “Objetivos de aprendizaje”. Se sugiere no exceder los 1.000 caracteres] </w:t>
      </w:r>
    </w:p>
    <w:p w14:paraId="1976A71A" w14:textId="77777777" w:rsidR="002405C1" w:rsidRDefault="002405C1">
      <w:pPr>
        <w:ind w:left="0" w:hanging="2"/>
        <w:jc w:val="both"/>
        <w:rPr>
          <w:rFonts w:ascii="Times New Roman" w:hAnsi="Times New Roman" w:cs="Times New Roman"/>
          <w:vertAlign w:val="baseline"/>
        </w:rPr>
      </w:pPr>
    </w:p>
    <w:p w14:paraId="77F5518E" w14:textId="77777777" w:rsidR="002405C1" w:rsidRDefault="002405C1">
      <w:pPr>
        <w:ind w:left="0" w:hanging="2"/>
        <w:jc w:val="both"/>
        <w:rPr>
          <w:rFonts w:ascii="Times New Roman" w:hAnsi="Times New Roman" w:cs="Times New Roman"/>
          <w:vertAlign w:val="baseline"/>
        </w:rPr>
      </w:pPr>
    </w:p>
    <w:p w14:paraId="1946AEDF" w14:textId="77777777" w:rsidR="002405C1" w:rsidRDefault="006004BB">
      <w:pPr>
        <w:numPr>
          <w:ilvl w:val="0"/>
          <w:numId w:val="2"/>
        </w:numPr>
        <w:pBdr>
          <w:bottom w:val="single" w:sz="4" w:space="1" w:color="000000"/>
        </w:pBdr>
        <w:ind w:left="0" w:hanging="2"/>
        <w:jc w:val="both"/>
        <w:rPr>
          <w:rFonts w:ascii="Times New Roman" w:hAnsi="Times New Roman"/>
          <w:vertAlign w:val="baseline"/>
        </w:rPr>
      </w:pPr>
      <w:r>
        <w:rPr>
          <w:rFonts w:ascii="Times New Roman" w:hAnsi="Times New Roman" w:cs="Times New Roman"/>
          <w:b/>
          <w:vertAlign w:val="baseline"/>
        </w:rPr>
        <w:t xml:space="preserve">Contenidos: </w:t>
      </w:r>
    </w:p>
    <w:p w14:paraId="47AF6545" w14:textId="77777777" w:rsidR="002405C1" w:rsidRDefault="006004BB">
      <w:pPr>
        <w:ind w:left="0" w:hanging="2"/>
        <w:jc w:val="both"/>
        <w:rPr>
          <w:rFonts w:ascii="Times New Roman" w:hAnsi="Times New Roman"/>
          <w:vertAlign w:val="baseline"/>
        </w:rPr>
      </w:pPr>
      <w:r>
        <w:rPr>
          <w:rFonts w:ascii="Times New Roman" w:hAnsi="Times New Roman" w:cs="Times New Roman"/>
          <w:vertAlign w:val="baseline"/>
        </w:rPr>
        <w:t>[Debe estar organizado en unidades temáticas</w:t>
      </w:r>
      <w:r>
        <w:rPr>
          <w:rFonts w:ascii="Times New Roman" w:hAnsi="Times New Roman" w:cs="Times New Roman"/>
          <w:bCs/>
          <w:vertAlign w:val="baseline"/>
        </w:rPr>
        <w:t>]</w:t>
      </w:r>
      <w:bookmarkStart w:id="1" w:name="_Hlk146096725"/>
      <w:bookmarkEnd w:id="1"/>
    </w:p>
    <w:p w14:paraId="2ECCF41D" w14:textId="77777777" w:rsidR="002405C1" w:rsidRDefault="002405C1">
      <w:pPr>
        <w:ind w:left="0" w:hanging="2"/>
        <w:jc w:val="both"/>
        <w:rPr>
          <w:rFonts w:ascii="Times New Roman" w:hAnsi="Times New Roman" w:cs="Times New Roman"/>
          <w:u w:val="single"/>
          <w:vertAlign w:val="baseline"/>
        </w:rPr>
      </w:pPr>
    </w:p>
    <w:p w14:paraId="07BDD388" w14:textId="77777777" w:rsidR="002405C1" w:rsidRDefault="006004BB">
      <w:pPr>
        <w:ind w:left="0" w:hanging="2"/>
        <w:jc w:val="both"/>
        <w:rPr>
          <w:rFonts w:ascii="Times New Roman" w:hAnsi="Times New Roman"/>
          <w:vertAlign w:val="baseline"/>
        </w:rPr>
      </w:pPr>
      <w:r>
        <w:rPr>
          <w:rFonts w:ascii="Times New Roman" w:hAnsi="Times New Roman" w:cs="Times New Roman"/>
          <w:u w:val="single"/>
          <w:vertAlign w:val="baseline"/>
        </w:rPr>
        <w:t>Unidad [N]: [Título de la Unidad N]</w:t>
      </w:r>
    </w:p>
    <w:p w14:paraId="1868B777" w14:textId="75A6CF8A" w:rsidR="002405C1" w:rsidRDefault="006004BB" w:rsidP="009138B3">
      <w:pPr>
        <w:tabs>
          <w:tab w:val="left" w:pos="7306"/>
        </w:tabs>
        <w:ind w:left="0" w:hanging="2"/>
        <w:jc w:val="both"/>
        <w:rPr>
          <w:rFonts w:ascii="Times New Roman" w:hAnsi="Times New Roman"/>
          <w:vertAlign w:val="baseline"/>
        </w:rPr>
      </w:pPr>
      <w:r>
        <w:rPr>
          <w:rFonts w:ascii="Times New Roman" w:hAnsi="Times New Roman" w:cs="Times New Roman"/>
          <w:vertAlign w:val="baseline"/>
        </w:rPr>
        <w:t>[Se especificarán los contenidos de la unidad N]</w:t>
      </w:r>
      <w:r w:rsidR="009138B3">
        <w:rPr>
          <w:rFonts w:ascii="Times New Roman" w:hAnsi="Times New Roman" w:cs="Times New Roman"/>
          <w:vertAlign w:val="baseline"/>
        </w:rPr>
        <w:tab/>
      </w:r>
    </w:p>
    <w:p w14:paraId="04530668" w14:textId="77777777" w:rsidR="002405C1" w:rsidRDefault="002405C1">
      <w:pPr>
        <w:ind w:left="0" w:hanging="2"/>
        <w:jc w:val="both"/>
        <w:rPr>
          <w:rFonts w:ascii="Times New Roman" w:hAnsi="Times New Roman" w:cs="Times New Roman"/>
          <w:u w:val="single"/>
          <w:vertAlign w:val="baseline"/>
        </w:rPr>
      </w:pPr>
    </w:p>
    <w:p w14:paraId="002983C6" w14:textId="77777777" w:rsidR="002405C1" w:rsidRDefault="006004BB">
      <w:pPr>
        <w:ind w:left="0" w:hanging="2"/>
        <w:jc w:val="both"/>
        <w:rPr>
          <w:rFonts w:ascii="Times New Roman" w:hAnsi="Times New Roman"/>
          <w:vertAlign w:val="baseline"/>
        </w:rPr>
      </w:pPr>
      <w:r>
        <w:rPr>
          <w:rFonts w:ascii="Times New Roman" w:hAnsi="Times New Roman" w:cs="Times New Roman"/>
          <w:u w:val="single"/>
          <w:vertAlign w:val="baseline"/>
        </w:rPr>
        <w:t>Unidad [N]: [Título de la Unidad N]</w:t>
      </w:r>
    </w:p>
    <w:p w14:paraId="53B0FB0D" w14:textId="77777777" w:rsidR="002405C1" w:rsidRDefault="006004BB">
      <w:pPr>
        <w:ind w:left="0" w:hanging="2"/>
        <w:jc w:val="both"/>
        <w:rPr>
          <w:rFonts w:ascii="Times New Roman" w:hAnsi="Times New Roman"/>
          <w:vertAlign w:val="baseline"/>
        </w:rPr>
      </w:pPr>
      <w:r>
        <w:rPr>
          <w:rFonts w:ascii="Times New Roman" w:hAnsi="Times New Roman" w:cs="Times New Roman"/>
          <w:vertAlign w:val="baseline"/>
        </w:rPr>
        <w:lastRenderedPageBreak/>
        <w:t>[Se especificarán los contenidos de la unidad N]</w:t>
      </w:r>
    </w:p>
    <w:p w14:paraId="479BFD70" w14:textId="77777777" w:rsidR="002405C1" w:rsidRDefault="002405C1">
      <w:pPr>
        <w:ind w:left="0" w:hanging="2"/>
        <w:jc w:val="both"/>
        <w:rPr>
          <w:rFonts w:ascii="Times New Roman" w:hAnsi="Times New Roman" w:cs="Times New Roman"/>
          <w:u w:val="single"/>
          <w:vertAlign w:val="baseline"/>
        </w:rPr>
      </w:pPr>
    </w:p>
    <w:p w14:paraId="46568023" w14:textId="77777777" w:rsidR="002405C1" w:rsidRDefault="006004BB">
      <w:pPr>
        <w:ind w:left="0" w:hanging="2"/>
        <w:jc w:val="both"/>
        <w:rPr>
          <w:rFonts w:ascii="Times New Roman" w:hAnsi="Times New Roman"/>
          <w:vertAlign w:val="baseline"/>
        </w:rPr>
      </w:pPr>
      <w:r>
        <w:rPr>
          <w:rFonts w:ascii="Times New Roman" w:hAnsi="Times New Roman" w:cs="Times New Roman"/>
          <w:u w:val="single"/>
          <w:vertAlign w:val="baseline"/>
        </w:rPr>
        <w:t>Unidad [N]: [Título de la Unidad N]</w:t>
      </w:r>
    </w:p>
    <w:p w14:paraId="7F7E9F5E" w14:textId="77777777" w:rsidR="002405C1" w:rsidRDefault="006004BB">
      <w:pPr>
        <w:ind w:left="0" w:hanging="2"/>
        <w:jc w:val="both"/>
        <w:rPr>
          <w:rFonts w:ascii="Times New Roman" w:hAnsi="Times New Roman"/>
          <w:vertAlign w:val="baseline"/>
        </w:rPr>
      </w:pPr>
      <w:r>
        <w:rPr>
          <w:rFonts w:ascii="Times New Roman" w:hAnsi="Times New Roman" w:cs="Times New Roman"/>
          <w:vertAlign w:val="baseline"/>
        </w:rPr>
        <w:t>[Se especificarán los contenidos de la unidad N]</w:t>
      </w:r>
    </w:p>
    <w:p w14:paraId="37B4E57D" w14:textId="77777777" w:rsidR="002405C1" w:rsidRDefault="002405C1">
      <w:pPr>
        <w:ind w:left="0" w:hanging="2"/>
        <w:jc w:val="both"/>
        <w:rPr>
          <w:rFonts w:ascii="Times New Roman" w:hAnsi="Times New Roman" w:cs="Times New Roman"/>
          <w:u w:val="single"/>
          <w:vertAlign w:val="baseline"/>
        </w:rPr>
      </w:pPr>
    </w:p>
    <w:p w14:paraId="31D4CE7E" w14:textId="77777777" w:rsidR="002405C1" w:rsidRDefault="002405C1">
      <w:pPr>
        <w:ind w:left="0" w:hanging="2"/>
        <w:jc w:val="both"/>
        <w:rPr>
          <w:rFonts w:ascii="Times New Roman" w:hAnsi="Times New Roman" w:cs="Times New Roman"/>
          <w:vertAlign w:val="baseline"/>
        </w:rPr>
      </w:pPr>
    </w:p>
    <w:p w14:paraId="4C0288B2" w14:textId="77777777" w:rsidR="002405C1" w:rsidRDefault="006004BB">
      <w:pPr>
        <w:numPr>
          <w:ilvl w:val="0"/>
          <w:numId w:val="2"/>
        </w:numPr>
        <w:pBdr>
          <w:bottom w:val="single" w:sz="4" w:space="1" w:color="000000"/>
        </w:pBdr>
        <w:ind w:left="0" w:hanging="2"/>
        <w:jc w:val="both"/>
        <w:rPr>
          <w:rFonts w:ascii="Times New Roman" w:hAnsi="Times New Roman"/>
          <w:vertAlign w:val="baseline"/>
        </w:rPr>
      </w:pPr>
      <w:r>
        <w:rPr>
          <w:rFonts w:ascii="Times New Roman" w:hAnsi="Times New Roman" w:cs="Times New Roman"/>
          <w:b/>
          <w:vertAlign w:val="baseline"/>
        </w:rPr>
        <w:t xml:space="preserve">Bibliografía, filmografía y/o discografía obligatoria, complementaria y fuentes, si correspondiera: </w:t>
      </w:r>
    </w:p>
    <w:p w14:paraId="1842F519" w14:textId="77777777" w:rsidR="002405C1" w:rsidRDefault="006004BB">
      <w:pPr>
        <w:spacing w:line="240" w:lineRule="auto"/>
        <w:ind w:left="0" w:firstLine="0"/>
        <w:jc w:val="both"/>
        <w:rPr>
          <w:rFonts w:ascii="Times New Roman" w:hAnsi="Times New Roman"/>
          <w:vertAlign w:val="baseline"/>
        </w:rPr>
      </w:pPr>
      <w:r>
        <w:rPr>
          <w:rFonts w:ascii="Times New Roman" w:hAnsi="Times New Roman" w:cs="Times New Roman"/>
          <w:vertAlign w:val="baseline"/>
        </w:rPr>
        <w:t>[Debe estar organizada por unidad temática]</w:t>
      </w:r>
    </w:p>
    <w:p w14:paraId="5BC19127" w14:textId="77777777" w:rsidR="002405C1" w:rsidRDefault="002405C1">
      <w:pPr>
        <w:ind w:left="0" w:hanging="2"/>
        <w:jc w:val="both"/>
        <w:rPr>
          <w:rFonts w:ascii="Times New Roman" w:hAnsi="Times New Roman" w:cs="Times New Roman"/>
          <w:u w:val="single"/>
          <w:vertAlign w:val="baseline"/>
        </w:rPr>
      </w:pPr>
    </w:p>
    <w:p w14:paraId="2BEA738A" w14:textId="77777777" w:rsidR="002405C1" w:rsidRDefault="006004BB">
      <w:pPr>
        <w:ind w:left="0" w:hanging="2"/>
        <w:jc w:val="both"/>
        <w:rPr>
          <w:rFonts w:ascii="Times New Roman" w:hAnsi="Times New Roman"/>
          <w:vertAlign w:val="baseline"/>
        </w:rPr>
      </w:pPr>
      <w:r>
        <w:rPr>
          <w:rFonts w:ascii="Times New Roman" w:hAnsi="Times New Roman" w:cs="Times New Roman"/>
          <w:u w:val="single"/>
          <w:vertAlign w:val="baseline"/>
        </w:rPr>
        <w:t>Unidad [N]</w:t>
      </w:r>
    </w:p>
    <w:p w14:paraId="5C5F3DF6" w14:textId="77777777" w:rsidR="002405C1" w:rsidRDefault="002405C1">
      <w:pPr>
        <w:ind w:left="0" w:hanging="2"/>
        <w:jc w:val="both"/>
        <w:rPr>
          <w:rFonts w:ascii="Times New Roman" w:hAnsi="Times New Roman" w:cs="Times New Roman"/>
          <w:u w:val="single"/>
          <w:vertAlign w:val="baseline"/>
        </w:rPr>
      </w:pPr>
    </w:p>
    <w:p w14:paraId="4CD8F57C" w14:textId="77777777" w:rsidR="002405C1" w:rsidRDefault="006004BB">
      <w:pPr>
        <w:ind w:left="0" w:hanging="2"/>
        <w:jc w:val="both"/>
        <w:rPr>
          <w:rFonts w:ascii="Times New Roman" w:hAnsi="Times New Roman"/>
          <w:vertAlign w:val="baseline"/>
        </w:rPr>
      </w:pPr>
      <w:r>
        <w:rPr>
          <w:rFonts w:ascii="Times New Roman" w:hAnsi="Times New Roman" w:cs="Times New Roman"/>
          <w:u w:val="single"/>
          <w:vertAlign w:val="baseline"/>
        </w:rPr>
        <w:t>Bibliografía/Filmografía/Discografía obligatoria</w:t>
      </w:r>
    </w:p>
    <w:p w14:paraId="3A4E7E33" w14:textId="77777777" w:rsidR="002405C1" w:rsidRDefault="006004BB">
      <w:pPr>
        <w:ind w:left="0" w:hanging="2"/>
        <w:jc w:val="both"/>
        <w:rPr>
          <w:rFonts w:ascii="Times New Roman" w:hAnsi="Times New Roman"/>
          <w:vertAlign w:val="baseline"/>
        </w:rPr>
      </w:pPr>
      <w:r>
        <w:rPr>
          <w:rFonts w:ascii="Times New Roman" w:hAnsi="Times New Roman" w:cs="Times New Roman"/>
          <w:vertAlign w:val="baseline"/>
        </w:rPr>
        <w:t>[Bibliografía obligatoria correspondiente a la Unidad N en orden alfabético]</w:t>
      </w:r>
    </w:p>
    <w:p w14:paraId="704C306F" w14:textId="77777777" w:rsidR="002405C1" w:rsidRDefault="002405C1">
      <w:pPr>
        <w:ind w:left="0" w:hanging="2"/>
        <w:jc w:val="both"/>
        <w:rPr>
          <w:rFonts w:ascii="Times New Roman" w:hAnsi="Times New Roman" w:cs="Times New Roman"/>
          <w:u w:val="single"/>
          <w:vertAlign w:val="baseline"/>
        </w:rPr>
      </w:pPr>
    </w:p>
    <w:p w14:paraId="35EAFE39" w14:textId="77777777" w:rsidR="002405C1" w:rsidRDefault="006004BB">
      <w:pPr>
        <w:ind w:left="0" w:hanging="2"/>
        <w:jc w:val="both"/>
        <w:rPr>
          <w:rFonts w:ascii="Times New Roman" w:hAnsi="Times New Roman"/>
          <w:vertAlign w:val="baseline"/>
        </w:rPr>
      </w:pPr>
      <w:r>
        <w:rPr>
          <w:rFonts w:ascii="Times New Roman" w:hAnsi="Times New Roman" w:cs="Times New Roman"/>
          <w:u w:val="single"/>
          <w:vertAlign w:val="baseline"/>
        </w:rPr>
        <w:t>Bibliografía complementaria</w:t>
      </w:r>
    </w:p>
    <w:p w14:paraId="132799C4" w14:textId="77777777" w:rsidR="002405C1" w:rsidRDefault="006004BB">
      <w:pPr>
        <w:ind w:left="0" w:hanging="2"/>
        <w:jc w:val="both"/>
        <w:rPr>
          <w:rFonts w:ascii="Times New Roman" w:hAnsi="Times New Roman"/>
          <w:vertAlign w:val="baseline"/>
        </w:rPr>
      </w:pPr>
      <w:r>
        <w:rPr>
          <w:rFonts w:ascii="Times New Roman" w:hAnsi="Times New Roman" w:cs="Times New Roman"/>
          <w:vertAlign w:val="baseline"/>
        </w:rPr>
        <w:t>[Bibliografía complementaria correspondiente a la Unidad N en orden alfabético]</w:t>
      </w:r>
    </w:p>
    <w:p w14:paraId="7142AB7F" w14:textId="77777777" w:rsidR="002405C1" w:rsidRDefault="002405C1">
      <w:pPr>
        <w:ind w:left="0" w:hanging="2"/>
        <w:jc w:val="both"/>
        <w:rPr>
          <w:rFonts w:ascii="Times New Roman" w:hAnsi="Times New Roman" w:cs="Times New Roman"/>
          <w:u w:val="single"/>
          <w:vertAlign w:val="baseline"/>
        </w:rPr>
      </w:pPr>
    </w:p>
    <w:p w14:paraId="25BA294A" w14:textId="77777777" w:rsidR="002405C1" w:rsidRDefault="006004BB">
      <w:pPr>
        <w:ind w:left="0" w:hanging="2"/>
        <w:jc w:val="both"/>
        <w:rPr>
          <w:rFonts w:ascii="Times New Roman" w:hAnsi="Times New Roman"/>
          <w:vertAlign w:val="baseline"/>
        </w:rPr>
      </w:pPr>
      <w:r>
        <w:rPr>
          <w:rFonts w:ascii="Times New Roman" w:hAnsi="Times New Roman" w:cs="Times New Roman"/>
          <w:u w:val="single"/>
          <w:vertAlign w:val="baseline"/>
        </w:rPr>
        <w:t>Fuentes</w:t>
      </w:r>
    </w:p>
    <w:p w14:paraId="71CEC2FD" w14:textId="77777777" w:rsidR="002405C1" w:rsidRDefault="006004BB">
      <w:pPr>
        <w:ind w:left="0" w:hanging="2"/>
        <w:jc w:val="both"/>
        <w:rPr>
          <w:rFonts w:ascii="Times New Roman" w:hAnsi="Times New Roman"/>
          <w:vertAlign w:val="baseline"/>
        </w:rPr>
      </w:pPr>
      <w:r>
        <w:rPr>
          <w:rFonts w:ascii="Times New Roman" w:hAnsi="Times New Roman" w:cs="Times New Roman"/>
          <w:vertAlign w:val="baseline"/>
        </w:rPr>
        <w:t>[Fuentes correspondiente a la Unidad N en orden alfabético]</w:t>
      </w:r>
    </w:p>
    <w:p w14:paraId="241B4C36" w14:textId="77777777" w:rsidR="002405C1" w:rsidRDefault="002405C1">
      <w:pPr>
        <w:ind w:left="0" w:hanging="2"/>
        <w:jc w:val="both"/>
        <w:rPr>
          <w:rFonts w:ascii="Times New Roman" w:hAnsi="Times New Roman" w:cs="Times New Roman"/>
          <w:u w:val="single"/>
          <w:vertAlign w:val="baseline"/>
        </w:rPr>
      </w:pPr>
    </w:p>
    <w:p w14:paraId="46478776" w14:textId="77777777" w:rsidR="002405C1" w:rsidRDefault="006004BB">
      <w:pPr>
        <w:ind w:left="0" w:hanging="2"/>
        <w:jc w:val="both"/>
        <w:rPr>
          <w:rFonts w:ascii="Times New Roman" w:hAnsi="Times New Roman"/>
          <w:vertAlign w:val="baseline"/>
        </w:rPr>
      </w:pPr>
      <w:r>
        <w:rPr>
          <w:rFonts w:ascii="Times New Roman" w:hAnsi="Times New Roman" w:cs="Times New Roman"/>
          <w:u w:val="single"/>
          <w:vertAlign w:val="baseline"/>
        </w:rPr>
        <w:t>Unidad [N]</w:t>
      </w:r>
    </w:p>
    <w:p w14:paraId="41249D86" w14:textId="77777777" w:rsidR="002405C1" w:rsidRDefault="002405C1">
      <w:pPr>
        <w:ind w:left="0" w:hanging="2"/>
        <w:jc w:val="both"/>
        <w:rPr>
          <w:rFonts w:ascii="Times New Roman" w:hAnsi="Times New Roman" w:cs="Times New Roman"/>
          <w:u w:val="single"/>
          <w:vertAlign w:val="baseline"/>
        </w:rPr>
      </w:pPr>
    </w:p>
    <w:p w14:paraId="34BBE77C" w14:textId="77777777" w:rsidR="002405C1" w:rsidRDefault="006004BB">
      <w:pPr>
        <w:ind w:left="0" w:hanging="2"/>
        <w:jc w:val="both"/>
        <w:rPr>
          <w:rFonts w:ascii="Times New Roman" w:hAnsi="Times New Roman"/>
          <w:vertAlign w:val="baseline"/>
        </w:rPr>
      </w:pPr>
      <w:r>
        <w:rPr>
          <w:rFonts w:ascii="Times New Roman" w:hAnsi="Times New Roman" w:cs="Times New Roman"/>
          <w:u w:val="single"/>
          <w:vertAlign w:val="baseline"/>
        </w:rPr>
        <w:t>Bibliografía/Filmografía/Discografía obligatoria</w:t>
      </w:r>
    </w:p>
    <w:p w14:paraId="27AC56AA" w14:textId="77777777" w:rsidR="002405C1" w:rsidRDefault="006004BB">
      <w:pPr>
        <w:ind w:left="0" w:hanging="2"/>
        <w:jc w:val="both"/>
        <w:rPr>
          <w:rFonts w:ascii="Times New Roman" w:hAnsi="Times New Roman"/>
          <w:vertAlign w:val="baseline"/>
        </w:rPr>
      </w:pPr>
      <w:r>
        <w:rPr>
          <w:rFonts w:ascii="Times New Roman" w:hAnsi="Times New Roman" w:cs="Times New Roman"/>
          <w:vertAlign w:val="baseline"/>
        </w:rPr>
        <w:t>[Bibliografía obligatoria correspondiente a la Unidad N en orden alfabético]</w:t>
      </w:r>
    </w:p>
    <w:p w14:paraId="198590B3" w14:textId="77777777" w:rsidR="002405C1" w:rsidRDefault="002405C1">
      <w:pPr>
        <w:ind w:left="0" w:hanging="2"/>
        <w:jc w:val="both"/>
        <w:rPr>
          <w:rFonts w:ascii="Times New Roman" w:hAnsi="Times New Roman" w:cs="Times New Roman"/>
          <w:u w:val="single"/>
          <w:vertAlign w:val="baseline"/>
        </w:rPr>
      </w:pPr>
    </w:p>
    <w:p w14:paraId="340CEDCF" w14:textId="77777777" w:rsidR="002405C1" w:rsidRDefault="006004BB">
      <w:pPr>
        <w:ind w:left="0" w:hanging="2"/>
        <w:jc w:val="both"/>
        <w:rPr>
          <w:rFonts w:ascii="Times New Roman" w:hAnsi="Times New Roman"/>
          <w:vertAlign w:val="baseline"/>
        </w:rPr>
      </w:pPr>
      <w:r>
        <w:rPr>
          <w:rFonts w:ascii="Times New Roman" w:hAnsi="Times New Roman" w:cs="Times New Roman"/>
          <w:u w:val="single"/>
          <w:vertAlign w:val="baseline"/>
        </w:rPr>
        <w:t>Bibliografía complementaria</w:t>
      </w:r>
    </w:p>
    <w:p w14:paraId="6F0BDC50" w14:textId="77777777" w:rsidR="002405C1" w:rsidRDefault="006004BB">
      <w:pPr>
        <w:ind w:left="0" w:hanging="2"/>
        <w:jc w:val="both"/>
        <w:rPr>
          <w:rFonts w:ascii="Times New Roman" w:hAnsi="Times New Roman"/>
          <w:vertAlign w:val="baseline"/>
        </w:rPr>
      </w:pPr>
      <w:r>
        <w:rPr>
          <w:rFonts w:ascii="Times New Roman" w:hAnsi="Times New Roman" w:cs="Times New Roman"/>
          <w:vertAlign w:val="baseline"/>
        </w:rPr>
        <w:t>[Bibliografía complementaria correspondiente a la Unidad N en orden alfabético]</w:t>
      </w:r>
    </w:p>
    <w:p w14:paraId="350FD928" w14:textId="77777777" w:rsidR="002405C1" w:rsidRDefault="002405C1">
      <w:pPr>
        <w:ind w:left="0" w:hanging="2"/>
        <w:jc w:val="both"/>
        <w:rPr>
          <w:rFonts w:ascii="Times New Roman" w:hAnsi="Times New Roman" w:cs="Times New Roman"/>
          <w:u w:val="single"/>
          <w:vertAlign w:val="baseline"/>
        </w:rPr>
      </w:pPr>
    </w:p>
    <w:p w14:paraId="3C0AA32E" w14:textId="77777777" w:rsidR="002405C1" w:rsidRDefault="006004BB">
      <w:pPr>
        <w:ind w:left="0" w:hanging="2"/>
        <w:jc w:val="both"/>
        <w:rPr>
          <w:rFonts w:ascii="Times New Roman" w:hAnsi="Times New Roman"/>
          <w:vertAlign w:val="baseline"/>
        </w:rPr>
      </w:pPr>
      <w:r>
        <w:rPr>
          <w:rFonts w:ascii="Times New Roman" w:hAnsi="Times New Roman" w:cs="Times New Roman"/>
          <w:u w:val="single"/>
          <w:vertAlign w:val="baseline"/>
        </w:rPr>
        <w:t>Fuentes</w:t>
      </w:r>
    </w:p>
    <w:p w14:paraId="7F22F8C5" w14:textId="77777777" w:rsidR="002405C1" w:rsidRDefault="006004BB">
      <w:pPr>
        <w:ind w:left="0" w:hanging="2"/>
        <w:jc w:val="both"/>
        <w:rPr>
          <w:rFonts w:ascii="Times New Roman" w:hAnsi="Times New Roman"/>
          <w:vertAlign w:val="baseline"/>
        </w:rPr>
      </w:pPr>
      <w:r>
        <w:rPr>
          <w:rFonts w:ascii="Times New Roman" w:hAnsi="Times New Roman" w:cs="Times New Roman"/>
          <w:vertAlign w:val="baseline"/>
        </w:rPr>
        <w:t>[Fuentes correspondiente a la Unidad N en orden alfabético]</w:t>
      </w:r>
    </w:p>
    <w:p w14:paraId="7BAE8E55" w14:textId="77777777" w:rsidR="002405C1" w:rsidRDefault="002405C1">
      <w:pPr>
        <w:ind w:left="0" w:hanging="2"/>
        <w:jc w:val="both"/>
        <w:rPr>
          <w:rFonts w:ascii="Times New Roman" w:hAnsi="Times New Roman" w:cs="Times New Roman"/>
          <w:u w:val="single"/>
          <w:vertAlign w:val="baseline"/>
        </w:rPr>
      </w:pPr>
    </w:p>
    <w:p w14:paraId="72973AF4" w14:textId="77777777" w:rsidR="002405C1" w:rsidRDefault="006004BB">
      <w:pPr>
        <w:ind w:left="0" w:hanging="2"/>
        <w:jc w:val="both"/>
        <w:rPr>
          <w:rFonts w:ascii="Times New Roman" w:hAnsi="Times New Roman"/>
          <w:vertAlign w:val="baseline"/>
        </w:rPr>
      </w:pPr>
      <w:r>
        <w:rPr>
          <w:rFonts w:ascii="Times New Roman" w:hAnsi="Times New Roman" w:cs="Times New Roman"/>
          <w:u w:val="single"/>
          <w:vertAlign w:val="baseline"/>
        </w:rPr>
        <w:t>Unidad [N]</w:t>
      </w:r>
    </w:p>
    <w:p w14:paraId="2EBD8805" w14:textId="77777777" w:rsidR="002405C1" w:rsidRDefault="002405C1">
      <w:pPr>
        <w:ind w:left="0" w:hanging="2"/>
        <w:jc w:val="both"/>
        <w:rPr>
          <w:rFonts w:ascii="Times New Roman" w:hAnsi="Times New Roman" w:cs="Times New Roman"/>
          <w:u w:val="single"/>
          <w:vertAlign w:val="baseline"/>
        </w:rPr>
      </w:pPr>
    </w:p>
    <w:p w14:paraId="3817F884" w14:textId="77777777" w:rsidR="002405C1" w:rsidRDefault="006004BB">
      <w:pPr>
        <w:ind w:left="0" w:hanging="2"/>
        <w:jc w:val="both"/>
        <w:rPr>
          <w:rFonts w:ascii="Times New Roman" w:hAnsi="Times New Roman"/>
          <w:vertAlign w:val="baseline"/>
        </w:rPr>
      </w:pPr>
      <w:r>
        <w:rPr>
          <w:rFonts w:ascii="Times New Roman" w:hAnsi="Times New Roman" w:cs="Times New Roman"/>
          <w:u w:val="single"/>
          <w:vertAlign w:val="baseline"/>
        </w:rPr>
        <w:t>Bibliografía/Filmografía/Discografía obligatoria</w:t>
      </w:r>
    </w:p>
    <w:p w14:paraId="0AA5AB7C" w14:textId="77777777" w:rsidR="002405C1" w:rsidRDefault="006004BB">
      <w:pPr>
        <w:ind w:left="0" w:hanging="2"/>
        <w:jc w:val="both"/>
        <w:rPr>
          <w:rFonts w:ascii="Times New Roman" w:hAnsi="Times New Roman"/>
          <w:vertAlign w:val="baseline"/>
        </w:rPr>
      </w:pPr>
      <w:r>
        <w:rPr>
          <w:rFonts w:ascii="Times New Roman" w:hAnsi="Times New Roman" w:cs="Times New Roman"/>
          <w:vertAlign w:val="baseline"/>
        </w:rPr>
        <w:t>[Bibliografía obligatoria correspondiente a la Unidad N en orden alfabético]</w:t>
      </w:r>
    </w:p>
    <w:p w14:paraId="10B06B1F" w14:textId="77777777" w:rsidR="002405C1" w:rsidRDefault="002405C1">
      <w:pPr>
        <w:ind w:left="0" w:hanging="2"/>
        <w:jc w:val="both"/>
        <w:rPr>
          <w:rFonts w:ascii="Times New Roman" w:hAnsi="Times New Roman" w:cs="Times New Roman"/>
          <w:u w:val="single"/>
          <w:vertAlign w:val="baseline"/>
        </w:rPr>
      </w:pPr>
    </w:p>
    <w:p w14:paraId="5B0A4B24" w14:textId="77777777" w:rsidR="002405C1" w:rsidRDefault="006004BB">
      <w:pPr>
        <w:ind w:left="0" w:hanging="2"/>
        <w:jc w:val="both"/>
        <w:rPr>
          <w:rFonts w:ascii="Times New Roman" w:hAnsi="Times New Roman"/>
          <w:vertAlign w:val="baseline"/>
        </w:rPr>
      </w:pPr>
      <w:r>
        <w:rPr>
          <w:rFonts w:ascii="Times New Roman" w:hAnsi="Times New Roman" w:cs="Times New Roman"/>
          <w:u w:val="single"/>
          <w:vertAlign w:val="baseline"/>
        </w:rPr>
        <w:t>Bibliografía complementaria</w:t>
      </w:r>
    </w:p>
    <w:p w14:paraId="34F19DD6" w14:textId="77777777" w:rsidR="002405C1" w:rsidRDefault="006004BB">
      <w:pPr>
        <w:ind w:left="0" w:hanging="2"/>
        <w:jc w:val="both"/>
        <w:rPr>
          <w:rFonts w:ascii="Times New Roman" w:hAnsi="Times New Roman"/>
          <w:vertAlign w:val="baseline"/>
        </w:rPr>
      </w:pPr>
      <w:r>
        <w:rPr>
          <w:rFonts w:ascii="Times New Roman" w:hAnsi="Times New Roman" w:cs="Times New Roman"/>
          <w:vertAlign w:val="baseline"/>
        </w:rPr>
        <w:t>[Bibliografía complementaria correspondiente a la Unidad N en orden alfabético]</w:t>
      </w:r>
    </w:p>
    <w:p w14:paraId="3440FAF3" w14:textId="77777777" w:rsidR="002405C1" w:rsidRDefault="002405C1">
      <w:pPr>
        <w:ind w:left="0" w:hanging="2"/>
        <w:jc w:val="both"/>
        <w:rPr>
          <w:rFonts w:ascii="Times New Roman" w:hAnsi="Times New Roman" w:cs="Times New Roman"/>
          <w:u w:val="single"/>
          <w:vertAlign w:val="baseline"/>
        </w:rPr>
      </w:pPr>
    </w:p>
    <w:p w14:paraId="3BE81ECF" w14:textId="77777777" w:rsidR="002405C1" w:rsidRDefault="006004BB">
      <w:pPr>
        <w:ind w:left="0" w:hanging="2"/>
        <w:jc w:val="both"/>
        <w:rPr>
          <w:rFonts w:ascii="Times New Roman" w:hAnsi="Times New Roman"/>
          <w:vertAlign w:val="baseline"/>
        </w:rPr>
      </w:pPr>
      <w:r>
        <w:rPr>
          <w:rFonts w:ascii="Times New Roman" w:hAnsi="Times New Roman" w:cs="Times New Roman"/>
          <w:u w:val="single"/>
          <w:vertAlign w:val="baseline"/>
        </w:rPr>
        <w:t>Fuentes</w:t>
      </w:r>
    </w:p>
    <w:p w14:paraId="52F2BF91" w14:textId="77777777" w:rsidR="002405C1" w:rsidRDefault="006004BB">
      <w:pPr>
        <w:ind w:left="0" w:hanging="2"/>
        <w:jc w:val="both"/>
        <w:rPr>
          <w:rFonts w:ascii="Times New Roman" w:hAnsi="Times New Roman"/>
          <w:vertAlign w:val="baseline"/>
        </w:rPr>
      </w:pPr>
      <w:r>
        <w:rPr>
          <w:rFonts w:ascii="Times New Roman" w:hAnsi="Times New Roman" w:cs="Times New Roman"/>
          <w:vertAlign w:val="baseline"/>
        </w:rPr>
        <w:t>[Fuentes correspondiente a la Unidad N en orden alfabético]</w:t>
      </w:r>
    </w:p>
    <w:p w14:paraId="45AC0BBF" w14:textId="77777777" w:rsidR="002405C1" w:rsidRDefault="002405C1">
      <w:pPr>
        <w:ind w:left="0" w:hanging="2"/>
        <w:jc w:val="both"/>
        <w:rPr>
          <w:rFonts w:ascii="Times New Roman" w:hAnsi="Times New Roman" w:cs="Times New Roman"/>
          <w:u w:val="single"/>
          <w:vertAlign w:val="baseline"/>
        </w:rPr>
      </w:pPr>
    </w:p>
    <w:p w14:paraId="744B71B4" w14:textId="77777777" w:rsidR="002405C1" w:rsidRDefault="006004BB">
      <w:pPr>
        <w:ind w:left="0" w:hanging="2"/>
        <w:jc w:val="both"/>
        <w:rPr>
          <w:rFonts w:ascii="Times New Roman" w:hAnsi="Times New Roman"/>
          <w:vertAlign w:val="baseline"/>
        </w:rPr>
      </w:pPr>
      <w:r>
        <w:rPr>
          <w:rFonts w:ascii="Times New Roman" w:hAnsi="Times New Roman" w:cs="Times New Roman"/>
          <w:u w:val="single"/>
          <w:vertAlign w:val="baseline"/>
        </w:rPr>
        <w:t>Bibliografía general</w:t>
      </w:r>
    </w:p>
    <w:p w14:paraId="0D5605FF" w14:textId="77777777" w:rsidR="002405C1" w:rsidRDefault="006004BB">
      <w:pPr>
        <w:ind w:left="0" w:hanging="2"/>
        <w:jc w:val="both"/>
        <w:rPr>
          <w:rFonts w:ascii="Times New Roman" w:hAnsi="Times New Roman"/>
          <w:vertAlign w:val="baseline"/>
        </w:rPr>
      </w:pPr>
      <w:r>
        <w:rPr>
          <w:rFonts w:ascii="Times New Roman" w:hAnsi="Times New Roman" w:cs="Times New Roman"/>
          <w:vertAlign w:val="baseline"/>
        </w:rPr>
        <w:t xml:space="preserve">[Se consignará en orden alfabético la bibliografía general en orden alfabético.] </w:t>
      </w:r>
    </w:p>
    <w:p w14:paraId="3830C800" w14:textId="77777777" w:rsidR="002405C1" w:rsidRDefault="006004BB">
      <w:pPr>
        <w:ind w:left="0" w:hanging="2"/>
        <w:jc w:val="both"/>
        <w:rPr>
          <w:rFonts w:ascii="Times New Roman" w:hAnsi="Times New Roman"/>
          <w:vertAlign w:val="baseline"/>
        </w:rPr>
      </w:pPr>
      <w:r>
        <w:rPr>
          <w:rFonts w:ascii="Times New Roman" w:hAnsi="Times New Roman" w:cs="Times New Roman"/>
          <w:vertAlign w:val="baseline"/>
        </w:rPr>
        <w:t>[OPCIONAL, NO FIGURA EN EL REGLAMENTO ACADÉMICO]</w:t>
      </w:r>
    </w:p>
    <w:p w14:paraId="427582F7" w14:textId="77777777" w:rsidR="002405C1" w:rsidRDefault="002405C1">
      <w:pPr>
        <w:ind w:left="0" w:hanging="2"/>
        <w:jc w:val="both"/>
        <w:rPr>
          <w:rFonts w:ascii="Times New Roman" w:hAnsi="Times New Roman" w:cs="Times New Roman"/>
          <w:vertAlign w:val="baseline"/>
        </w:rPr>
      </w:pPr>
    </w:p>
    <w:p w14:paraId="312E04D7" w14:textId="77777777" w:rsidR="002405C1" w:rsidRDefault="002405C1">
      <w:pPr>
        <w:ind w:left="0" w:hanging="2"/>
        <w:jc w:val="both"/>
        <w:rPr>
          <w:rFonts w:ascii="Times New Roman" w:hAnsi="Times New Roman" w:cs="Times New Roman"/>
          <w:vertAlign w:val="baseline"/>
        </w:rPr>
      </w:pPr>
    </w:p>
    <w:p w14:paraId="4D7C6E0B" w14:textId="77777777" w:rsidR="002405C1" w:rsidRDefault="006004BB">
      <w:pPr>
        <w:numPr>
          <w:ilvl w:val="0"/>
          <w:numId w:val="2"/>
        </w:numPr>
        <w:pBdr>
          <w:bottom w:val="single" w:sz="4" w:space="1" w:color="000000"/>
        </w:pBdr>
        <w:spacing w:after="240"/>
        <w:ind w:left="0" w:hanging="2"/>
        <w:jc w:val="both"/>
        <w:rPr>
          <w:rFonts w:ascii="Times New Roman" w:hAnsi="Times New Roman"/>
          <w:vertAlign w:val="baseline"/>
        </w:rPr>
      </w:pPr>
      <w:r>
        <w:rPr>
          <w:rFonts w:ascii="Times New Roman" w:hAnsi="Times New Roman" w:cs="Times New Roman"/>
          <w:b/>
          <w:vertAlign w:val="baseline"/>
        </w:rPr>
        <w:lastRenderedPageBreak/>
        <w:t xml:space="preserve">Organización del dictado de seminario </w:t>
      </w:r>
    </w:p>
    <w:p w14:paraId="39966FD7" w14:textId="196ACDB8" w:rsidR="002405C1" w:rsidRDefault="006004BB">
      <w:pPr>
        <w:spacing w:after="240"/>
        <w:ind w:left="0" w:firstLine="0"/>
        <w:jc w:val="both"/>
        <w:rPr>
          <w:rFonts w:ascii="Times New Roman" w:hAnsi="Times New Roman"/>
          <w:vertAlign w:val="baseline"/>
        </w:rPr>
      </w:pPr>
      <w:r>
        <w:rPr>
          <w:rFonts w:ascii="Times New Roman" w:hAnsi="Times New Roman" w:cs="Times New Roman"/>
          <w:vertAlign w:val="baseline"/>
        </w:rPr>
        <w:t xml:space="preserve">El seminario / proyecto se dicta atendiendo a lo dispuesto por </w:t>
      </w:r>
      <w:r w:rsidR="00413603" w:rsidRPr="00413603">
        <w:rPr>
          <w:rFonts w:ascii="Times New Roman" w:hAnsi="Times New Roman" w:cs="Times New Roman"/>
          <w:bCs/>
          <w:color w:val="auto"/>
          <w:vertAlign w:val="baseline"/>
        </w:rPr>
        <w:t>REDEC-2024-2526-UBA-DCT#FFYL</w:t>
      </w:r>
      <w:r>
        <w:rPr>
          <w:rFonts w:ascii="Times New Roman" w:hAnsi="Times New Roman" w:cs="Times New Roman"/>
          <w:vertAlign w:val="baseline"/>
        </w:rPr>
        <w:t xml:space="preserve"> la cual establece pautas complementarias para el dictado de las asignaturas de grado durante el Ciclo Lectivo 202</w:t>
      </w:r>
      <w:r w:rsidR="0099529E">
        <w:rPr>
          <w:rFonts w:ascii="Times New Roman" w:hAnsi="Times New Roman" w:cs="Times New Roman"/>
          <w:vertAlign w:val="baseline"/>
        </w:rPr>
        <w:t>7</w:t>
      </w:r>
      <w:r>
        <w:rPr>
          <w:rFonts w:ascii="Times New Roman" w:hAnsi="Times New Roman" w:cs="Times New Roman"/>
          <w:vertAlign w:val="baseline"/>
        </w:rPr>
        <w:t>.</w:t>
      </w:r>
    </w:p>
    <w:p w14:paraId="5B4D6EC2" w14:textId="77777777" w:rsidR="002405C1" w:rsidRPr="00872469" w:rsidRDefault="006004BB">
      <w:pPr>
        <w:spacing w:after="240"/>
        <w:ind w:left="0" w:firstLine="0"/>
        <w:jc w:val="both"/>
        <w:rPr>
          <w:rFonts w:ascii="Times New Roman" w:hAnsi="Times New Roman"/>
          <w:i/>
          <w:vertAlign w:val="baseline"/>
        </w:rPr>
      </w:pPr>
      <w:bookmarkStart w:id="2" w:name="_Hlk146096894"/>
      <w:bookmarkEnd w:id="2"/>
      <w:r w:rsidRPr="00872469">
        <w:rPr>
          <w:rFonts w:ascii="Times New Roman" w:hAnsi="Times New Roman" w:cs="Times New Roman"/>
          <w:i/>
          <w:color w:val="auto"/>
          <w:vertAlign w:val="baseline"/>
        </w:rPr>
        <w:t xml:space="preserve">[Deje solo la columna de la opción seleccionada y borre la columna que no corresponda.] </w:t>
      </w:r>
      <w:bookmarkStart w:id="3" w:name="_Hlk146097091"/>
      <w:bookmarkEnd w:id="3"/>
    </w:p>
    <w:tbl>
      <w:tblPr>
        <w:tblStyle w:val="Tablaconcuadrcula"/>
        <w:tblW w:w="5000" w:type="pct"/>
        <w:tblLayout w:type="fixed"/>
        <w:tblLook w:val="04A0" w:firstRow="1" w:lastRow="0" w:firstColumn="1" w:lastColumn="0" w:noHBand="0" w:noVBand="1"/>
      </w:tblPr>
      <w:tblGrid>
        <w:gridCol w:w="1993"/>
        <w:gridCol w:w="1992"/>
        <w:gridCol w:w="1993"/>
        <w:gridCol w:w="1991"/>
        <w:gridCol w:w="1993"/>
      </w:tblGrid>
      <w:tr w:rsidR="002405C1" w14:paraId="3DBED830" w14:textId="77777777">
        <w:trPr>
          <w:trHeight w:val="517"/>
        </w:trPr>
        <w:tc>
          <w:tcPr>
            <w:tcW w:w="1995" w:type="dxa"/>
            <w:vAlign w:val="center"/>
          </w:tcPr>
          <w:p w14:paraId="449EF8A5" w14:textId="77777777" w:rsidR="002405C1" w:rsidRDefault="006004BB">
            <w:pPr>
              <w:pStyle w:val="LO-normal"/>
              <w:spacing w:line="240" w:lineRule="auto"/>
              <w:ind w:left="0" w:hanging="2"/>
              <w:jc w:val="center"/>
              <w:rPr>
                <w:rFonts w:ascii="Times New Roman" w:hAnsi="Times New Roman"/>
                <w:vertAlign w:val="baseline"/>
              </w:rPr>
            </w:pPr>
            <w:r>
              <w:rPr>
                <w:rFonts w:ascii="Times New Roman" w:hAnsi="Times New Roman" w:cs="Times New Roman"/>
                <w:b/>
                <w:vertAlign w:val="baseline"/>
              </w:rPr>
              <w:t>Seminario cuatrimestral (virtual)</w:t>
            </w:r>
          </w:p>
        </w:tc>
        <w:tc>
          <w:tcPr>
            <w:tcW w:w="1994" w:type="dxa"/>
          </w:tcPr>
          <w:p w14:paraId="21B5A890" w14:textId="77777777" w:rsidR="002405C1" w:rsidRDefault="006004BB">
            <w:pPr>
              <w:pStyle w:val="LO-normal"/>
              <w:spacing w:line="240" w:lineRule="auto"/>
              <w:ind w:left="0" w:hanging="2"/>
              <w:jc w:val="center"/>
              <w:rPr>
                <w:rFonts w:ascii="Times New Roman" w:hAnsi="Times New Roman" w:cs="Times New Roman"/>
                <w:b/>
                <w:vertAlign w:val="baseline"/>
              </w:rPr>
            </w:pPr>
            <w:r>
              <w:rPr>
                <w:rFonts w:ascii="Times New Roman" w:hAnsi="Times New Roman" w:cs="Times New Roman"/>
                <w:b/>
                <w:vertAlign w:val="baseline"/>
              </w:rPr>
              <w:t>Seminario cuatrimestral (presencial)</w:t>
            </w:r>
          </w:p>
        </w:tc>
        <w:tc>
          <w:tcPr>
            <w:tcW w:w="1995" w:type="dxa"/>
            <w:vAlign w:val="center"/>
          </w:tcPr>
          <w:p w14:paraId="51104EE3" w14:textId="77777777" w:rsidR="002405C1" w:rsidRDefault="006004BB">
            <w:pPr>
              <w:pStyle w:val="LO-normal"/>
              <w:spacing w:line="240" w:lineRule="auto"/>
              <w:ind w:left="0" w:hanging="2"/>
              <w:jc w:val="center"/>
              <w:rPr>
                <w:rFonts w:ascii="Times New Roman" w:hAnsi="Times New Roman"/>
                <w:vertAlign w:val="baseline"/>
              </w:rPr>
            </w:pPr>
            <w:r>
              <w:rPr>
                <w:rFonts w:ascii="Times New Roman" w:hAnsi="Times New Roman" w:cs="Times New Roman"/>
                <w:b/>
                <w:vertAlign w:val="baseline"/>
              </w:rPr>
              <w:t>Seminario anual</w:t>
            </w:r>
          </w:p>
        </w:tc>
        <w:tc>
          <w:tcPr>
            <w:tcW w:w="1993" w:type="dxa"/>
            <w:vAlign w:val="center"/>
          </w:tcPr>
          <w:p w14:paraId="79AF4B9A" w14:textId="77777777" w:rsidR="002405C1" w:rsidRDefault="006004BB">
            <w:pPr>
              <w:pStyle w:val="LO-normal"/>
              <w:spacing w:line="240" w:lineRule="auto"/>
              <w:ind w:left="0" w:hanging="2"/>
              <w:jc w:val="center"/>
              <w:rPr>
                <w:rFonts w:ascii="Times New Roman" w:hAnsi="Times New Roman" w:cs="Times New Roman"/>
                <w:b/>
                <w:vertAlign w:val="baseline"/>
              </w:rPr>
            </w:pPr>
            <w:r>
              <w:rPr>
                <w:rFonts w:ascii="Times New Roman" w:hAnsi="Times New Roman" w:cs="Times New Roman"/>
                <w:b/>
                <w:vertAlign w:val="baseline"/>
              </w:rPr>
              <w:t>Seminario PST</w:t>
            </w:r>
          </w:p>
        </w:tc>
        <w:tc>
          <w:tcPr>
            <w:tcW w:w="1995" w:type="dxa"/>
            <w:vAlign w:val="center"/>
          </w:tcPr>
          <w:p w14:paraId="54F45DC9" w14:textId="77777777" w:rsidR="002405C1" w:rsidRDefault="006004BB">
            <w:pPr>
              <w:pStyle w:val="LO-normal"/>
              <w:spacing w:line="240" w:lineRule="auto"/>
              <w:ind w:left="0" w:hanging="2"/>
              <w:jc w:val="center"/>
              <w:rPr>
                <w:rFonts w:ascii="Times New Roman" w:hAnsi="Times New Roman" w:cs="Times New Roman"/>
                <w:b/>
                <w:vertAlign w:val="baseline"/>
              </w:rPr>
            </w:pPr>
            <w:r>
              <w:rPr>
                <w:rFonts w:ascii="Times New Roman" w:hAnsi="Times New Roman" w:cs="Times New Roman"/>
                <w:b/>
                <w:vertAlign w:val="baseline"/>
              </w:rPr>
              <w:t>Proyecto</w:t>
            </w:r>
          </w:p>
        </w:tc>
      </w:tr>
      <w:tr w:rsidR="002405C1" w14:paraId="28A487D3" w14:textId="77777777">
        <w:trPr>
          <w:trHeight w:val="4945"/>
        </w:trPr>
        <w:tc>
          <w:tcPr>
            <w:tcW w:w="1995" w:type="dxa"/>
          </w:tcPr>
          <w:p w14:paraId="5D78800E" w14:textId="77777777" w:rsidR="002405C1" w:rsidRDefault="006004BB">
            <w:pPr>
              <w:pStyle w:val="LO-normal"/>
              <w:spacing w:line="240" w:lineRule="auto"/>
              <w:ind w:left="0" w:hanging="2"/>
              <w:rPr>
                <w:rFonts w:ascii="Times New Roman" w:hAnsi="Times New Roman" w:cs="Times New Roman"/>
                <w:vertAlign w:val="baseline"/>
              </w:rPr>
            </w:pPr>
            <w:r>
              <w:rPr>
                <w:rFonts w:ascii="Times New Roman" w:hAnsi="Times New Roman" w:cs="Times New Roman"/>
                <w:vertAlign w:val="baseline"/>
              </w:rPr>
              <w:t>Se dictará completamente en modalidad virtual. Las actividades sincrónicas y asincrónicas a realizar serán las siguientes:</w:t>
            </w:r>
          </w:p>
          <w:p w14:paraId="72D57206" w14:textId="77777777" w:rsidR="002405C1" w:rsidRDefault="002405C1">
            <w:pPr>
              <w:pStyle w:val="LO-normal"/>
              <w:spacing w:line="240" w:lineRule="auto"/>
              <w:ind w:left="0" w:hanging="2"/>
              <w:rPr>
                <w:rFonts w:ascii="Times New Roman" w:hAnsi="Times New Roman" w:cs="Times New Roman"/>
                <w:vertAlign w:val="baseline"/>
              </w:rPr>
            </w:pPr>
          </w:p>
          <w:p w14:paraId="01844153" w14:textId="77777777" w:rsidR="002405C1" w:rsidRDefault="006004BB">
            <w:pPr>
              <w:pStyle w:val="LO-normal"/>
              <w:spacing w:line="240" w:lineRule="auto"/>
              <w:ind w:left="0" w:hanging="2"/>
              <w:rPr>
                <w:rFonts w:ascii="Times New Roman" w:hAnsi="Times New Roman"/>
                <w:vertAlign w:val="baseline"/>
              </w:rPr>
            </w:pPr>
            <w:r>
              <w:rPr>
                <w:rFonts w:ascii="Times New Roman" w:hAnsi="Times New Roman"/>
                <w:i/>
                <w:iCs/>
                <w:vertAlign w:val="baseline"/>
              </w:rPr>
              <w:t>[Especifique las actividades que los/las estudiantes deberán realizar para el cumplimiento de las actividades sincrónicas y asincrónicas propuestas para la cursada.]</w:t>
            </w:r>
          </w:p>
          <w:p w14:paraId="49CACB6B" w14:textId="77777777" w:rsidR="002405C1" w:rsidRDefault="002405C1">
            <w:pPr>
              <w:suppressAutoHyphens w:val="0"/>
              <w:spacing w:line="240" w:lineRule="auto"/>
              <w:ind w:left="0" w:hanging="2"/>
              <w:textAlignment w:val="auto"/>
              <w:outlineLvl w:val="9"/>
              <w:rPr>
                <w:rFonts w:ascii="Times New Roman" w:hAnsi="Times New Roman"/>
                <w:vertAlign w:val="baseline"/>
              </w:rPr>
            </w:pPr>
          </w:p>
        </w:tc>
        <w:tc>
          <w:tcPr>
            <w:tcW w:w="1994" w:type="dxa"/>
          </w:tcPr>
          <w:p w14:paraId="03EA9F8B" w14:textId="77777777" w:rsidR="002405C1" w:rsidRDefault="006004BB">
            <w:pPr>
              <w:pStyle w:val="LO-normal"/>
              <w:spacing w:line="240" w:lineRule="auto"/>
              <w:ind w:left="0" w:hanging="2"/>
              <w:rPr>
                <w:rFonts w:ascii="Times New Roman" w:hAnsi="Times New Roman" w:cs="Times New Roman"/>
                <w:vertAlign w:val="baseline"/>
              </w:rPr>
            </w:pPr>
            <w:r>
              <w:rPr>
                <w:rFonts w:ascii="Times New Roman" w:hAnsi="Times New Roman" w:cs="Times New Roman"/>
                <w:vertAlign w:val="baseline"/>
              </w:rPr>
              <w:t>El seminario se dictará completamente en modalidad presencial en un aula y horario predefinidos.</w:t>
            </w:r>
          </w:p>
        </w:tc>
        <w:tc>
          <w:tcPr>
            <w:tcW w:w="1995" w:type="dxa"/>
          </w:tcPr>
          <w:p w14:paraId="5AF74401" w14:textId="77777777" w:rsidR="002405C1" w:rsidRDefault="006004BB">
            <w:pPr>
              <w:pStyle w:val="LO-normal"/>
              <w:spacing w:line="240" w:lineRule="auto"/>
              <w:ind w:left="0" w:hanging="2"/>
              <w:rPr>
                <w:rFonts w:ascii="Times New Roman" w:hAnsi="Times New Roman" w:cs="Times New Roman"/>
                <w:vertAlign w:val="baseline"/>
              </w:rPr>
            </w:pPr>
            <w:r>
              <w:rPr>
                <w:rFonts w:ascii="Times New Roman" w:hAnsi="Times New Roman" w:cs="Times New Roman"/>
                <w:vertAlign w:val="baseline"/>
              </w:rPr>
              <w:t xml:space="preserve">Podrá dictarse hasta un cincuenta por ciento (50%) de las clases en modalidad virtual.  </w:t>
            </w:r>
          </w:p>
          <w:p w14:paraId="5AF8B028" w14:textId="77777777" w:rsidR="002405C1" w:rsidRDefault="006004BB">
            <w:pPr>
              <w:pStyle w:val="LO-normal"/>
              <w:spacing w:line="240" w:lineRule="auto"/>
              <w:ind w:left="0" w:hanging="2"/>
              <w:rPr>
                <w:rFonts w:ascii="Times New Roman" w:hAnsi="Times New Roman"/>
                <w:vertAlign w:val="baseline"/>
              </w:rPr>
            </w:pPr>
            <w:r>
              <w:rPr>
                <w:rFonts w:ascii="Times New Roman" w:hAnsi="Times New Roman"/>
                <w:i/>
                <w:iCs/>
                <w:vertAlign w:val="baseline"/>
              </w:rPr>
              <w:t>[En caso de optar por un porcentaje de virtualidad, especifique las actividades que los/las estudiantes deberán realizar para el cumplimiento de las actividades sincrónicas y asincrónicas propuestas para la cursada.]</w:t>
            </w:r>
          </w:p>
          <w:p w14:paraId="118AC78D" w14:textId="77777777" w:rsidR="002405C1" w:rsidRDefault="002405C1">
            <w:pPr>
              <w:pStyle w:val="LO-normal"/>
              <w:spacing w:line="240" w:lineRule="auto"/>
              <w:ind w:left="0" w:hanging="2"/>
              <w:rPr>
                <w:rFonts w:ascii="Times New Roman" w:hAnsi="Times New Roman"/>
                <w:vertAlign w:val="baseline"/>
              </w:rPr>
            </w:pPr>
          </w:p>
          <w:p w14:paraId="1416179C" w14:textId="77777777" w:rsidR="002405C1" w:rsidRDefault="002405C1">
            <w:pPr>
              <w:spacing w:after="120"/>
              <w:ind w:left="0" w:hanging="2"/>
              <w:rPr>
                <w:rFonts w:ascii="Times New Roman" w:hAnsi="Times New Roman"/>
                <w:vertAlign w:val="baseline"/>
              </w:rPr>
            </w:pPr>
          </w:p>
        </w:tc>
        <w:tc>
          <w:tcPr>
            <w:tcW w:w="1993" w:type="dxa"/>
          </w:tcPr>
          <w:p w14:paraId="2E9475AB" w14:textId="77777777" w:rsidR="002405C1" w:rsidRDefault="006004BB">
            <w:pPr>
              <w:pStyle w:val="LO-normal"/>
              <w:spacing w:line="240" w:lineRule="auto"/>
              <w:ind w:left="0" w:hanging="2"/>
              <w:rPr>
                <w:rFonts w:ascii="Times New Roman" w:hAnsi="Times New Roman" w:cs="Times New Roman"/>
                <w:vertAlign w:val="baseline"/>
              </w:rPr>
            </w:pPr>
            <w:r>
              <w:rPr>
                <w:rFonts w:ascii="Times New Roman" w:hAnsi="Times New Roman" w:cs="Times New Roman"/>
                <w:vertAlign w:val="baseline"/>
              </w:rPr>
              <w:t>El seminario de Prácticas Socioeducativas Territorializadas se dictará completamente en modalidad presencial, siguiendo los lineamientos establecidos por las Resoluciones sobre las Prácticas Sociales Educativas de la Universidad de Buenos Aires (Res. (CS) Nº 520/2010, 3653/2011 y 172/2014) y de la Facultad de Filosofía y Letras (Res. (CD) 3155/2016 y REDEC-2021-1902-UBA-DCT#FFYL).</w:t>
            </w:r>
          </w:p>
        </w:tc>
        <w:tc>
          <w:tcPr>
            <w:tcW w:w="1995" w:type="dxa"/>
          </w:tcPr>
          <w:p w14:paraId="1072EB3A" w14:textId="77777777" w:rsidR="002405C1" w:rsidRDefault="006004BB">
            <w:pPr>
              <w:pStyle w:val="LO-normal"/>
              <w:spacing w:line="240" w:lineRule="auto"/>
              <w:ind w:left="0" w:hanging="2"/>
              <w:rPr>
                <w:rFonts w:ascii="Times New Roman" w:hAnsi="Times New Roman" w:cs="Times New Roman"/>
                <w:vertAlign w:val="baseline"/>
              </w:rPr>
            </w:pPr>
            <w:r>
              <w:rPr>
                <w:rFonts w:ascii="Times New Roman" w:hAnsi="Times New Roman" w:cs="Times New Roman"/>
                <w:vertAlign w:val="baseline"/>
              </w:rPr>
              <w:t xml:space="preserve">El proyecto podrá dictar hasta un treinta por ciento (30%) en modalidad virtual. </w:t>
            </w:r>
          </w:p>
          <w:p w14:paraId="23B6DC33" w14:textId="77777777" w:rsidR="002405C1" w:rsidRDefault="002405C1">
            <w:pPr>
              <w:pStyle w:val="LO-normal"/>
              <w:spacing w:line="240" w:lineRule="auto"/>
              <w:ind w:left="0" w:hanging="2"/>
              <w:rPr>
                <w:rFonts w:ascii="Times New Roman" w:hAnsi="Times New Roman" w:cs="Times New Roman"/>
                <w:vertAlign w:val="baseline"/>
              </w:rPr>
            </w:pPr>
          </w:p>
          <w:p w14:paraId="392A58FC" w14:textId="77777777" w:rsidR="002405C1" w:rsidRDefault="006004BB">
            <w:pPr>
              <w:pStyle w:val="LO-normal"/>
              <w:spacing w:line="240" w:lineRule="auto"/>
              <w:ind w:left="0" w:hanging="2"/>
              <w:rPr>
                <w:rFonts w:ascii="Times New Roman" w:hAnsi="Times New Roman"/>
                <w:vertAlign w:val="baseline"/>
              </w:rPr>
            </w:pPr>
            <w:r>
              <w:rPr>
                <w:rFonts w:ascii="Times New Roman" w:hAnsi="Times New Roman"/>
                <w:i/>
                <w:iCs/>
                <w:vertAlign w:val="baseline"/>
              </w:rPr>
              <w:t>[En caso de optar por un porcentaje de virtualidad, especifique las actividades que los/las estudiantes deberán realizar para el cumplimiento de las actividades sincrónicas y asincrónicas propuestas para la cursada.]</w:t>
            </w:r>
          </w:p>
        </w:tc>
      </w:tr>
    </w:tbl>
    <w:p w14:paraId="4AFB800B" w14:textId="77777777" w:rsidR="002405C1" w:rsidRDefault="002405C1">
      <w:pPr>
        <w:pStyle w:val="LO-normal1"/>
        <w:spacing w:line="240" w:lineRule="auto"/>
        <w:ind w:left="0" w:hanging="2"/>
        <w:jc w:val="both"/>
        <w:rPr>
          <w:rFonts w:ascii="Times New Roman" w:hAnsi="Times New Roman"/>
          <w:vertAlign w:val="baseline"/>
        </w:rPr>
      </w:pPr>
      <w:bookmarkStart w:id="4" w:name="_Hlk146095875"/>
      <w:bookmarkEnd w:id="4"/>
    </w:p>
    <w:p w14:paraId="2D6C1065" w14:textId="77777777" w:rsidR="002405C1" w:rsidRDefault="006004BB">
      <w:pPr>
        <w:spacing w:after="240"/>
        <w:ind w:left="0" w:firstLine="0"/>
        <w:jc w:val="both"/>
        <w:rPr>
          <w:rFonts w:ascii="Times New Roman" w:hAnsi="Times New Roman"/>
          <w:vertAlign w:val="baseline"/>
        </w:rPr>
      </w:pPr>
      <w:r w:rsidRPr="0034582C">
        <w:rPr>
          <w:rFonts w:ascii="Times New Roman" w:hAnsi="Times New Roman"/>
          <w:b/>
          <w:bCs/>
          <w:vertAlign w:val="baseline"/>
        </w:rPr>
        <w:t xml:space="preserve">Carga Horaria: </w:t>
      </w:r>
      <w:r w:rsidRPr="0034582C">
        <w:rPr>
          <w:rFonts w:ascii="Times New Roman" w:hAnsi="Times New Roman" w:cs="Times New Roman"/>
          <w:color w:val="auto"/>
          <w:vertAlign w:val="baseline"/>
        </w:rPr>
        <w:t>[Deje solo la columna de la opción seleccionada y borre la columna que no corresponda.] [</w:t>
      </w:r>
      <w:r w:rsidRPr="0034582C">
        <w:rPr>
          <w:rFonts w:ascii="Times New Roman" w:hAnsi="Times New Roman"/>
          <w:vertAlign w:val="baseline"/>
        </w:rPr>
        <w:t>Especifique las horas en territorio en caso de modalidad PST]</w:t>
      </w:r>
    </w:p>
    <w:tbl>
      <w:tblPr>
        <w:tblStyle w:val="Tablaconcuadrcula"/>
        <w:tblW w:w="5000" w:type="pct"/>
        <w:tblLayout w:type="fixed"/>
        <w:tblLook w:val="04A0" w:firstRow="1" w:lastRow="0" w:firstColumn="1" w:lastColumn="0" w:noHBand="0" w:noVBand="1"/>
      </w:tblPr>
      <w:tblGrid>
        <w:gridCol w:w="2489"/>
        <w:gridCol w:w="2491"/>
        <w:gridCol w:w="2491"/>
        <w:gridCol w:w="2491"/>
      </w:tblGrid>
      <w:tr w:rsidR="002405C1" w14:paraId="73F79850" w14:textId="77777777">
        <w:trPr>
          <w:trHeight w:val="517"/>
        </w:trPr>
        <w:tc>
          <w:tcPr>
            <w:tcW w:w="2492" w:type="dxa"/>
            <w:vAlign w:val="center"/>
          </w:tcPr>
          <w:p w14:paraId="25BDC9D6" w14:textId="77777777" w:rsidR="002405C1" w:rsidRDefault="006004BB">
            <w:pPr>
              <w:pStyle w:val="LO-normal"/>
              <w:spacing w:line="240" w:lineRule="auto"/>
              <w:ind w:left="0" w:hanging="2"/>
              <w:jc w:val="center"/>
              <w:rPr>
                <w:rFonts w:ascii="Times New Roman" w:hAnsi="Times New Roman"/>
                <w:vertAlign w:val="baseline"/>
              </w:rPr>
            </w:pPr>
            <w:r>
              <w:rPr>
                <w:rFonts w:ascii="Times New Roman" w:hAnsi="Times New Roman" w:cs="Times New Roman"/>
                <w:b/>
                <w:vertAlign w:val="baseline"/>
              </w:rPr>
              <w:t>Seminario cuatrimestral</w:t>
            </w:r>
          </w:p>
        </w:tc>
        <w:tc>
          <w:tcPr>
            <w:tcW w:w="2493" w:type="dxa"/>
            <w:vAlign w:val="center"/>
          </w:tcPr>
          <w:p w14:paraId="7CF4D3BB" w14:textId="77777777" w:rsidR="002405C1" w:rsidRDefault="006004BB">
            <w:pPr>
              <w:pStyle w:val="LO-normal"/>
              <w:spacing w:line="240" w:lineRule="auto"/>
              <w:ind w:left="0" w:hanging="2"/>
              <w:jc w:val="center"/>
              <w:rPr>
                <w:rFonts w:ascii="Times New Roman" w:hAnsi="Times New Roman"/>
                <w:vertAlign w:val="baseline"/>
              </w:rPr>
            </w:pPr>
            <w:r>
              <w:rPr>
                <w:rFonts w:ascii="Times New Roman" w:hAnsi="Times New Roman" w:cs="Times New Roman"/>
                <w:b/>
                <w:vertAlign w:val="baseline"/>
              </w:rPr>
              <w:t>Seminario anual</w:t>
            </w:r>
          </w:p>
        </w:tc>
        <w:tc>
          <w:tcPr>
            <w:tcW w:w="2493" w:type="dxa"/>
            <w:vAlign w:val="center"/>
          </w:tcPr>
          <w:p w14:paraId="576BA797" w14:textId="77777777" w:rsidR="002405C1" w:rsidRDefault="006004BB">
            <w:pPr>
              <w:pStyle w:val="LO-normal"/>
              <w:spacing w:line="240" w:lineRule="auto"/>
              <w:ind w:left="0" w:hanging="2"/>
              <w:jc w:val="center"/>
              <w:rPr>
                <w:rFonts w:ascii="Times New Roman" w:hAnsi="Times New Roman" w:cs="Times New Roman"/>
                <w:b/>
                <w:vertAlign w:val="baseline"/>
              </w:rPr>
            </w:pPr>
            <w:r>
              <w:rPr>
                <w:rFonts w:ascii="Times New Roman" w:hAnsi="Times New Roman" w:cs="Times New Roman"/>
                <w:b/>
                <w:vertAlign w:val="baseline"/>
              </w:rPr>
              <w:t>Seminario PST</w:t>
            </w:r>
          </w:p>
        </w:tc>
        <w:tc>
          <w:tcPr>
            <w:tcW w:w="2493" w:type="dxa"/>
            <w:vAlign w:val="center"/>
          </w:tcPr>
          <w:p w14:paraId="58093308" w14:textId="77777777" w:rsidR="002405C1" w:rsidRDefault="006004BB">
            <w:pPr>
              <w:pStyle w:val="LO-normal"/>
              <w:spacing w:line="240" w:lineRule="auto"/>
              <w:ind w:left="0" w:hanging="2"/>
              <w:jc w:val="center"/>
              <w:rPr>
                <w:rFonts w:ascii="Times New Roman" w:hAnsi="Times New Roman" w:cs="Times New Roman"/>
                <w:b/>
                <w:vertAlign w:val="baseline"/>
              </w:rPr>
            </w:pPr>
            <w:r>
              <w:rPr>
                <w:rFonts w:ascii="Times New Roman" w:hAnsi="Times New Roman" w:cs="Times New Roman"/>
                <w:b/>
                <w:vertAlign w:val="baseline"/>
              </w:rPr>
              <w:t>Proyecto</w:t>
            </w:r>
          </w:p>
        </w:tc>
      </w:tr>
      <w:tr w:rsidR="002405C1" w14:paraId="26D2AC38" w14:textId="77777777">
        <w:trPr>
          <w:trHeight w:val="2293"/>
        </w:trPr>
        <w:tc>
          <w:tcPr>
            <w:tcW w:w="2492" w:type="dxa"/>
          </w:tcPr>
          <w:p w14:paraId="7C9B302B" w14:textId="77777777" w:rsidR="002405C1" w:rsidRDefault="006004BB">
            <w:pPr>
              <w:suppressAutoHyphens w:val="0"/>
              <w:spacing w:line="240" w:lineRule="auto"/>
              <w:ind w:left="0" w:hanging="2"/>
              <w:jc w:val="both"/>
              <w:textAlignment w:val="auto"/>
              <w:outlineLvl w:val="9"/>
              <w:rPr>
                <w:rFonts w:ascii="Times New Roman" w:hAnsi="Times New Roman"/>
                <w:vertAlign w:val="baseline"/>
              </w:rPr>
            </w:pPr>
            <w:r>
              <w:rPr>
                <w:rFonts w:ascii="Times New Roman" w:hAnsi="Times New Roman" w:cs="Times New Roman"/>
                <w:vertAlign w:val="baseline"/>
              </w:rPr>
              <w:lastRenderedPageBreak/>
              <w:t xml:space="preserve">La carga horaria mínima es de 64 horas </w:t>
            </w:r>
            <w:r>
              <w:rPr>
                <w:rFonts w:ascii="Times New Roman" w:hAnsi="Times New Roman"/>
                <w:vertAlign w:val="baseline"/>
              </w:rPr>
              <w:t>(sesenta y cuatro) y comprenden un mínimo de 4 (cuatro) y un máximo de 6 (seis) horas semanales de dictado de clases.</w:t>
            </w:r>
          </w:p>
        </w:tc>
        <w:tc>
          <w:tcPr>
            <w:tcW w:w="2493" w:type="dxa"/>
          </w:tcPr>
          <w:p w14:paraId="6893CC3E" w14:textId="77777777" w:rsidR="002405C1" w:rsidRDefault="006004BB">
            <w:pPr>
              <w:spacing w:after="120"/>
              <w:ind w:left="0" w:hanging="2"/>
              <w:jc w:val="both"/>
              <w:rPr>
                <w:rFonts w:ascii="Times New Roman" w:hAnsi="Times New Roman"/>
                <w:vertAlign w:val="baseline"/>
              </w:rPr>
            </w:pPr>
            <w:r>
              <w:rPr>
                <w:rFonts w:ascii="Times New Roman" w:hAnsi="Times New Roman" w:cs="Times New Roman"/>
                <w:vertAlign w:val="baseline"/>
              </w:rPr>
              <w:t xml:space="preserve">La carga horaria mínima es de </w:t>
            </w:r>
            <w:r>
              <w:rPr>
                <w:rFonts w:ascii="Times New Roman" w:hAnsi="Times New Roman"/>
                <w:vertAlign w:val="baseline"/>
              </w:rPr>
              <w:t>128 (ciento veintiocho) horas y comprenden un mínimo de 4 (cuatro) y un máximo de 6 (seis) horas semanales de dictado de clases.</w:t>
            </w:r>
          </w:p>
        </w:tc>
        <w:tc>
          <w:tcPr>
            <w:tcW w:w="2493" w:type="dxa"/>
          </w:tcPr>
          <w:p w14:paraId="090F52A6" w14:textId="77777777" w:rsidR="002405C1" w:rsidRDefault="006004BB">
            <w:pPr>
              <w:pStyle w:val="LO-normal"/>
              <w:spacing w:line="240" w:lineRule="auto"/>
              <w:ind w:left="0" w:hanging="2"/>
              <w:jc w:val="both"/>
              <w:rPr>
                <w:rFonts w:ascii="Times New Roman" w:hAnsi="Times New Roman"/>
                <w:vertAlign w:val="baseline"/>
              </w:rPr>
            </w:pPr>
            <w:r>
              <w:rPr>
                <w:rFonts w:ascii="Times New Roman" w:hAnsi="Times New Roman" w:cs="Times New Roman"/>
                <w:vertAlign w:val="baseline"/>
              </w:rPr>
              <w:t xml:space="preserve">La carga horaria mínima es de 64 horas </w:t>
            </w:r>
            <w:r>
              <w:rPr>
                <w:rFonts w:ascii="Times New Roman" w:hAnsi="Times New Roman"/>
                <w:vertAlign w:val="baseline"/>
              </w:rPr>
              <w:t xml:space="preserve">(sesenta y cuatro) y comprenden un mínimo de 4 (cuatro) y un máximo de 6 (seis) horas semanales de dictado de clases. </w:t>
            </w:r>
          </w:p>
        </w:tc>
        <w:tc>
          <w:tcPr>
            <w:tcW w:w="2493" w:type="dxa"/>
          </w:tcPr>
          <w:p w14:paraId="2BE261E7" w14:textId="77777777" w:rsidR="002405C1" w:rsidRDefault="006004BB">
            <w:pPr>
              <w:pStyle w:val="LO-normal"/>
              <w:spacing w:line="240" w:lineRule="auto"/>
              <w:ind w:left="0" w:hanging="2"/>
              <w:jc w:val="both"/>
              <w:rPr>
                <w:rFonts w:ascii="Times New Roman" w:hAnsi="Times New Roman"/>
                <w:vertAlign w:val="baseline"/>
              </w:rPr>
            </w:pPr>
            <w:r>
              <w:rPr>
                <w:rFonts w:ascii="Times New Roman" w:hAnsi="Times New Roman" w:cs="Times New Roman"/>
                <w:vertAlign w:val="baseline"/>
              </w:rPr>
              <w:t xml:space="preserve">La carga horaria mínima es de 64 horas </w:t>
            </w:r>
            <w:r>
              <w:rPr>
                <w:rFonts w:ascii="Times New Roman" w:hAnsi="Times New Roman"/>
                <w:vertAlign w:val="baseline"/>
              </w:rPr>
              <w:t>(sesenta y cuatro) y comprenden un mínimo de 4 (cuatro) y un máximo de 6 (seis) horas semanales de dictado de clases.</w:t>
            </w:r>
          </w:p>
        </w:tc>
      </w:tr>
    </w:tbl>
    <w:p w14:paraId="7B2596E3" w14:textId="77777777" w:rsidR="002405C1" w:rsidRDefault="002405C1">
      <w:pPr>
        <w:spacing w:after="120"/>
        <w:ind w:left="0" w:hanging="2"/>
        <w:jc w:val="both"/>
        <w:rPr>
          <w:rFonts w:ascii="Times New Roman" w:hAnsi="Times New Roman"/>
          <w:vertAlign w:val="baseline"/>
        </w:rPr>
      </w:pPr>
    </w:p>
    <w:p w14:paraId="6C1A8BA8" w14:textId="77777777" w:rsidR="002405C1" w:rsidRDefault="006004BB">
      <w:pPr>
        <w:spacing w:after="120"/>
        <w:ind w:left="0" w:hanging="2"/>
        <w:jc w:val="both"/>
        <w:rPr>
          <w:rFonts w:ascii="Times New Roman" w:hAnsi="Times New Roman"/>
          <w:vertAlign w:val="baseline"/>
        </w:rPr>
      </w:pPr>
      <w:r>
        <w:rPr>
          <w:rFonts w:ascii="Times New Roman" w:hAnsi="Times New Roman" w:cs="Times New Roman"/>
          <w:vertAlign w:val="baseline"/>
        </w:rPr>
        <w:t>[</w:t>
      </w:r>
      <w:r>
        <w:rPr>
          <w:rFonts w:ascii="Times New Roman" w:hAnsi="Times New Roman" w:cs="Times New Roman"/>
          <w:i/>
          <w:iCs/>
          <w:u w:val="single"/>
          <w:vertAlign w:val="baseline"/>
        </w:rPr>
        <w:t>En caso de Seminarios PST, indicar</w:t>
      </w:r>
      <w:r>
        <w:rPr>
          <w:rFonts w:ascii="Times New Roman" w:hAnsi="Times New Roman" w:cs="Times New Roman"/>
          <w:vertAlign w:val="baseline"/>
        </w:rPr>
        <w:t>:</w:t>
      </w:r>
    </w:p>
    <w:p w14:paraId="516C9C59" w14:textId="77777777" w:rsidR="002405C1" w:rsidRDefault="006004BB">
      <w:pPr>
        <w:spacing w:after="120"/>
        <w:ind w:left="0" w:hanging="2"/>
        <w:jc w:val="both"/>
        <w:rPr>
          <w:rFonts w:ascii="Times New Roman" w:hAnsi="Times New Roman"/>
          <w:vertAlign w:val="baseline"/>
        </w:rPr>
      </w:pPr>
      <w:r>
        <w:rPr>
          <w:rFonts w:ascii="Times New Roman" w:hAnsi="Times New Roman" w:cs="Times New Roman"/>
          <w:b/>
          <w:bCs/>
          <w:vertAlign w:val="baseline"/>
        </w:rPr>
        <w:t>Modalidad de las prácticas</w:t>
      </w:r>
      <w:r>
        <w:rPr>
          <w:rFonts w:ascii="Times New Roman" w:hAnsi="Times New Roman" w:cs="Times New Roman"/>
          <w:vertAlign w:val="baseline"/>
        </w:rPr>
        <w:t xml:space="preserve"> (si son intensivas o no)</w:t>
      </w:r>
    </w:p>
    <w:p w14:paraId="4EB6E6F6" w14:textId="77777777" w:rsidR="002405C1" w:rsidRDefault="006004BB">
      <w:pPr>
        <w:spacing w:after="120"/>
        <w:ind w:left="0" w:hanging="2"/>
        <w:jc w:val="both"/>
        <w:rPr>
          <w:rFonts w:ascii="Times New Roman" w:hAnsi="Times New Roman"/>
          <w:vertAlign w:val="baseline"/>
        </w:rPr>
      </w:pPr>
      <w:r>
        <w:rPr>
          <w:rFonts w:ascii="Times New Roman" w:hAnsi="Times New Roman" w:cs="Times New Roman"/>
          <w:b/>
          <w:bCs/>
          <w:vertAlign w:val="baseline"/>
        </w:rPr>
        <w:t>Descripción de las actividades y tareas</w:t>
      </w:r>
    </w:p>
    <w:p w14:paraId="59C74308" w14:textId="77777777" w:rsidR="002405C1" w:rsidRPr="00621A92" w:rsidRDefault="006004BB">
      <w:pPr>
        <w:spacing w:after="120"/>
        <w:ind w:left="0" w:hanging="2"/>
        <w:jc w:val="both"/>
        <w:rPr>
          <w:rFonts w:ascii="Times New Roman" w:hAnsi="Times New Roman" w:cs="Times New Roman"/>
          <w:vertAlign w:val="baseline"/>
        </w:rPr>
      </w:pPr>
      <w:r>
        <w:rPr>
          <w:rFonts w:ascii="Times New Roman" w:hAnsi="Times New Roman" w:cs="Times New Roman"/>
          <w:vertAlign w:val="baseline"/>
        </w:rPr>
        <w:t xml:space="preserve">[Detallar brevemente las actividades y tareas, diferenciando las acciones que realizarán los estudiantes y las que serán desarrolladas con los participantes/destinatarios de la comunidad. Especificar las modalidades de trabajo conjunto con los destinatarios, especificar actividades previstas, y especificar los requerimientos de participación de los estudiantes en todas las actividades para regularizar el </w:t>
      </w:r>
      <w:r w:rsidRPr="0034582C">
        <w:rPr>
          <w:rFonts w:ascii="Times New Roman" w:hAnsi="Times New Roman" w:cs="Times New Roman"/>
          <w:vertAlign w:val="baseline"/>
        </w:rPr>
        <w:t>seminario PST.</w:t>
      </w:r>
      <w:r w:rsidR="00621A92" w:rsidRPr="0034582C">
        <w:rPr>
          <w:rFonts w:ascii="Times New Roman" w:hAnsi="Times New Roman" w:cs="Times New Roman"/>
          <w:vertAlign w:val="baseline"/>
        </w:rPr>
        <w:t xml:space="preserve"> Incluir un cronograma tentativo y sintético de actividades, que puede ser semanal o bien por etapas</w:t>
      </w:r>
      <w:r w:rsidRPr="0034582C">
        <w:rPr>
          <w:rFonts w:ascii="Times New Roman" w:hAnsi="Times New Roman" w:cs="Times New Roman"/>
          <w:vertAlign w:val="baseline"/>
        </w:rPr>
        <w:t>]</w:t>
      </w:r>
    </w:p>
    <w:p w14:paraId="4C6377AD" w14:textId="77777777" w:rsidR="002405C1" w:rsidRDefault="002405C1">
      <w:pPr>
        <w:ind w:left="0" w:hanging="2"/>
        <w:jc w:val="both"/>
        <w:rPr>
          <w:rFonts w:ascii="Times New Roman" w:hAnsi="Times New Roman" w:cs="Times New Roman"/>
          <w:vertAlign w:val="baseline"/>
        </w:rPr>
      </w:pPr>
    </w:p>
    <w:p w14:paraId="1EF305A9" w14:textId="77777777" w:rsidR="002405C1" w:rsidRDefault="002405C1">
      <w:pPr>
        <w:ind w:left="0" w:hanging="2"/>
        <w:jc w:val="both"/>
        <w:rPr>
          <w:rFonts w:ascii="Times New Roman" w:hAnsi="Times New Roman" w:cs="Times New Roman"/>
          <w:vertAlign w:val="baseline"/>
        </w:rPr>
      </w:pPr>
    </w:p>
    <w:p w14:paraId="6C2CE7C1" w14:textId="77777777" w:rsidR="002405C1" w:rsidRDefault="006004BB">
      <w:pPr>
        <w:numPr>
          <w:ilvl w:val="0"/>
          <w:numId w:val="2"/>
        </w:numPr>
        <w:pBdr>
          <w:bottom w:val="single" w:sz="4" w:space="1" w:color="000000"/>
        </w:pBdr>
        <w:ind w:left="0" w:hanging="2"/>
        <w:jc w:val="both"/>
        <w:rPr>
          <w:rFonts w:ascii="Times New Roman" w:hAnsi="Times New Roman"/>
          <w:vertAlign w:val="baseline"/>
        </w:rPr>
      </w:pPr>
      <w:r>
        <w:rPr>
          <w:rFonts w:ascii="Times New Roman" w:hAnsi="Times New Roman" w:cs="Times New Roman"/>
          <w:b/>
          <w:vertAlign w:val="baseline"/>
        </w:rPr>
        <w:t xml:space="preserve">Organización de la evaluación </w:t>
      </w:r>
    </w:p>
    <w:p w14:paraId="11C3BC45" w14:textId="77777777" w:rsidR="002405C1" w:rsidRDefault="002405C1">
      <w:pPr>
        <w:ind w:left="0" w:hanging="2"/>
        <w:jc w:val="both"/>
        <w:rPr>
          <w:rFonts w:ascii="Times New Roman" w:hAnsi="Times New Roman" w:cs="Times New Roman"/>
          <w:vertAlign w:val="baseline"/>
        </w:rPr>
      </w:pPr>
    </w:p>
    <w:p w14:paraId="1D1A5EF0" w14:textId="77777777" w:rsidR="002405C1" w:rsidRDefault="006004BB">
      <w:pPr>
        <w:ind w:left="0" w:hanging="2"/>
        <w:jc w:val="both"/>
        <w:rPr>
          <w:rFonts w:ascii="Times New Roman" w:hAnsi="Times New Roman"/>
          <w:vertAlign w:val="baseline"/>
        </w:rPr>
      </w:pPr>
      <w:r>
        <w:rPr>
          <w:rFonts w:ascii="Times New Roman" w:hAnsi="Times New Roman" w:cs="Times New Roman"/>
          <w:vertAlign w:val="baseline"/>
        </w:rPr>
        <w:t>[</w:t>
      </w:r>
      <w:r>
        <w:rPr>
          <w:rFonts w:ascii="Times New Roman" w:hAnsi="Times New Roman" w:cs="Times New Roman"/>
          <w:i/>
          <w:iCs/>
          <w:u w:val="single"/>
          <w:vertAlign w:val="baseline"/>
        </w:rPr>
        <w:t>En caso de Seminario PST</w:t>
      </w:r>
      <w:r>
        <w:rPr>
          <w:rFonts w:ascii="Times New Roman" w:hAnsi="Times New Roman" w:cs="Times New Roman"/>
          <w:vertAlign w:val="baseline"/>
        </w:rPr>
        <w:t>, deben explicitarse los dispositivos de evaluación de regularidad y de aprobación.]</w:t>
      </w:r>
    </w:p>
    <w:p w14:paraId="17B8D5B0" w14:textId="77777777" w:rsidR="002405C1" w:rsidRDefault="002405C1">
      <w:pPr>
        <w:ind w:left="0" w:hanging="2"/>
        <w:jc w:val="both"/>
        <w:rPr>
          <w:rFonts w:ascii="Times New Roman" w:hAnsi="Times New Roman" w:cs="Times New Roman"/>
          <w:vertAlign w:val="baseline"/>
        </w:rPr>
      </w:pPr>
    </w:p>
    <w:p w14:paraId="28EA72C4" w14:textId="77777777" w:rsidR="002405C1" w:rsidRDefault="006004BB">
      <w:pPr>
        <w:spacing w:after="120"/>
        <w:ind w:left="0" w:hanging="2"/>
        <w:jc w:val="both"/>
        <w:rPr>
          <w:rFonts w:ascii="Times New Roman" w:hAnsi="Times New Roman"/>
          <w:vertAlign w:val="baseline"/>
        </w:rPr>
      </w:pPr>
      <w:r>
        <w:rPr>
          <w:rFonts w:ascii="Times New Roman" w:hAnsi="Times New Roman" w:cs="Times New Roman"/>
          <w:vertAlign w:val="baseline"/>
        </w:rPr>
        <w:t>El sistema de regularidad y aprobación del seminario se rige por el Reglamento Académico (Res. (CD) Nº 4428/17):</w:t>
      </w:r>
    </w:p>
    <w:p w14:paraId="45419B06" w14:textId="77777777" w:rsidR="002405C1" w:rsidRDefault="006004BB">
      <w:pPr>
        <w:spacing w:after="120"/>
        <w:ind w:left="0" w:hanging="2"/>
        <w:jc w:val="both"/>
        <w:rPr>
          <w:rFonts w:ascii="Times New Roman" w:hAnsi="Times New Roman"/>
          <w:vertAlign w:val="baseline"/>
        </w:rPr>
      </w:pPr>
      <w:r>
        <w:rPr>
          <w:rFonts w:ascii="Times New Roman" w:hAnsi="Times New Roman" w:cs="Times New Roman"/>
          <w:b/>
          <w:bCs/>
          <w:u w:val="single"/>
          <w:vertAlign w:val="baseline"/>
        </w:rPr>
        <w:t>Regularización del seminario</w:t>
      </w:r>
      <w:r>
        <w:rPr>
          <w:rFonts w:ascii="Times New Roman" w:hAnsi="Times New Roman" w:cs="Times New Roman"/>
          <w:b/>
          <w:bCs/>
          <w:vertAlign w:val="baseline"/>
        </w:rPr>
        <w:t xml:space="preserve">: </w:t>
      </w:r>
    </w:p>
    <w:p w14:paraId="00E51C83" w14:textId="77777777" w:rsidR="002405C1" w:rsidRDefault="006004BB">
      <w:pPr>
        <w:ind w:left="0" w:hanging="2"/>
        <w:jc w:val="both"/>
        <w:rPr>
          <w:rFonts w:ascii="Times New Roman" w:hAnsi="Times New Roman"/>
          <w:vertAlign w:val="baseline"/>
        </w:rPr>
      </w:pPr>
      <w:r>
        <w:rPr>
          <w:rFonts w:ascii="Times New Roman" w:hAnsi="Times New Roman" w:cs="Times New Roman"/>
          <w:vertAlign w:val="baseline"/>
        </w:rPr>
        <w:t>Es condición para alcanzar la regularidad de los seminarios:</w:t>
      </w:r>
    </w:p>
    <w:p w14:paraId="70836D35" w14:textId="77777777" w:rsidR="002405C1" w:rsidRDefault="006004BB">
      <w:pPr>
        <w:ind w:left="0" w:hanging="2"/>
        <w:jc w:val="both"/>
        <w:rPr>
          <w:rFonts w:ascii="Times New Roman" w:hAnsi="Times New Roman"/>
          <w:vertAlign w:val="baseline"/>
        </w:rPr>
      </w:pPr>
      <w:r>
        <w:rPr>
          <w:rFonts w:ascii="Times New Roman" w:hAnsi="Times New Roman" w:cs="Times New Roman"/>
          <w:vertAlign w:val="baseline"/>
        </w:rPr>
        <w:t>i. asistir al 80% de las reuniones y prácticas dentro del horario obligatorio fijado para la cursada;</w:t>
      </w:r>
    </w:p>
    <w:p w14:paraId="7D017D1E" w14:textId="77777777" w:rsidR="002405C1" w:rsidRDefault="006004BB">
      <w:pPr>
        <w:ind w:left="0" w:hanging="2"/>
        <w:jc w:val="both"/>
        <w:rPr>
          <w:rFonts w:ascii="Times New Roman" w:hAnsi="Times New Roman"/>
          <w:vertAlign w:val="baseline"/>
        </w:rPr>
      </w:pPr>
      <w:r>
        <w:rPr>
          <w:rFonts w:ascii="Times New Roman" w:hAnsi="Times New Roman" w:cs="Times New Roman"/>
          <w:vertAlign w:val="baseline"/>
        </w:rPr>
        <w:t>ii. aprobar una evaluación con un mínimo de 4 (cuatro) la cursada. Para ello el/la Docente a cargo dispondrá de un dispositivo durante la cursada.</w:t>
      </w:r>
    </w:p>
    <w:p w14:paraId="3D29DECF" w14:textId="77777777" w:rsidR="002405C1" w:rsidRDefault="002405C1">
      <w:pPr>
        <w:ind w:left="0" w:hanging="2"/>
        <w:jc w:val="both"/>
        <w:rPr>
          <w:rFonts w:ascii="Times New Roman" w:hAnsi="Times New Roman" w:cs="Times New Roman"/>
          <w:u w:val="single"/>
          <w:vertAlign w:val="baseline"/>
        </w:rPr>
      </w:pPr>
    </w:p>
    <w:p w14:paraId="0A558F3B" w14:textId="77777777" w:rsidR="002405C1" w:rsidRDefault="006004BB">
      <w:pPr>
        <w:spacing w:after="120"/>
        <w:ind w:left="0" w:hanging="2"/>
        <w:jc w:val="both"/>
        <w:rPr>
          <w:rFonts w:ascii="Times New Roman" w:hAnsi="Times New Roman"/>
          <w:vertAlign w:val="baseline"/>
        </w:rPr>
      </w:pPr>
      <w:r>
        <w:rPr>
          <w:rFonts w:ascii="Times New Roman" w:hAnsi="Times New Roman" w:cs="Times New Roman"/>
          <w:b/>
          <w:bCs/>
          <w:u w:val="single"/>
          <w:vertAlign w:val="baseline"/>
        </w:rPr>
        <w:t>Aprobación del seminario</w:t>
      </w:r>
      <w:r>
        <w:rPr>
          <w:rFonts w:ascii="Times New Roman" w:hAnsi="Times New Roman" w:cs="Times New Roman"/>
          <w:b/>
          <w:bCs/>
          <w:vertAlign w:val="baseline"/>
        </w:rPr>
        <w:t xml:space="preserve">: </w:t>
      </w:r>
    </w:p>
    <w:p w14:paraId="0F6490B8" w14:textId="77777777" w:rsidR="002405C1" w:rsidRDefault="006004BB">
      <w:pPr>
        <w:ind w:left="0" w:hanging="2"/>
        <w:jc w:val="both"/>
        <w:rPr>
          <w:rFonts w:ascii="Times New Roman" w:hAnsi="Times New Roman"/>
          <w:vertAlign w:val="baseline"/>
        </w:rPr>
      </w:pPr>
      <w:r>
        <w:rPr>
          <w:rFonts w:ascii="Times New Roman" w:hAnsi="Times New Roman" w:cs="Times New Roman"/>
          <w:vertAlign w:val="baseline"/>
        </w:rPr>
        <w:t>Los/as estudiantes que cumplan el requisito mencionado podrán presentar el trabajo final integrador que será calificado con otra nota. La calificación final resultará del promedio de la nota de cursada y del trabajo final integrador.</w:t>
      </w:r>
    </w:p>
    <w:p w14:paraId="2010A4DC" w14:textId="77777777" w:rsidR="002405C1" w:rsidRDefault="002405C1">
      <w:pPr>
        <w:ind w:left="0" w:hanging="2"/>
        <w:jc w:val="both"/>
        <w:rPr>
          <w:rFonts w:ascii="Times New Roman" w:hAnsi="Times New Roman" w:cs="Times New Roman"/>
          <w:vertAlign w:val="baseline"/>
        </w:rPr>
      </w:pPr>
    </w:p>
    <w:p w14:paraId="3991405F" w14:textId="77777777" w:rsidR="002405C1" w:rsidRDefault="006004BB">
      <w:pPr>
        <w:ind w:left="0" w:hanging="2"/>
        <w:jc w:val="both"/>
        <w:rPr>
          <w:rFonts w:ascii="Times New Roman" w:hAnsi="Times New Roman"/>
          <w:vertAlign w:val="baseline"/>
        </w:rPr>
      </w:pPr>
      <w:r>
        <w:rPr>
          <w:rFonts w:ascii="Times New Roman" w:hAnsi="Times New Roman" w:cs="Times New Roman"/>
          <w:vertAlign w:val="baseline"/>
        </w:rPr>
        <w:t>Si el trabajo final integrador fuera rechazado, los/as interesados/as tendrán la opción de presentarlo nuevamente antes de la finalización del plazo de vigencia de la regularidad. El/la estudiante que no presente su trabajo dentro del plazo fijado, no podrá ser considerado/a para la aprobación del seminario.</w:t>
      </w:r>
    </w:p>
    <w:p w14:paraId="145F5C0C" w14:textId="77777777" w:rsidR="002405C1" w:rsidRDefault="002405C1">
      <w:pPr>
        <w:ind w:left="0" w:hanging="2"/>
        <w:jc w:val="both"/>
        <w:rPr>
          <w:rFonts w:ascii="Times New Roman" w:hAnsi="Times New Roman" w:cs="Times New Roman"/>
          <w:vertAlign w:val="baseline"/>
        </w:rPr>
      </w:pPr>
    </w:p>
    <w:p w14:paraId="295B028A" w14:textId="77777777" w:rsidR="002405C1" w:rsidRDefault="006004BB">
      <w:pPr>
        <w:ind w:left="0" w:hanging="2"/>
        <w:jc w:val="both"/>
        <w:rPr>
          <w:rFonts w:ascii="Times New Roman" w:hAnsi="Times New Roman"/>
          <w:vertAlign w:val="baseline"/>
        </w:rPr>
      </w:pPr>
      <w:r>
        <w:rPr>
          <w:rFonts w:ascii="Times New Roman" w:hAnsi="Times New Roman" w:cs="Times New Roman"/>
          <w:b/>
          <w:bCs/>
          <w:vertAlign w:val="baseline"/>
        </w:rPr>
        <w:t>VIGENCIA DE LA REGULARIDAD:</w:t>
      </w:r>
      <w:r>
        <w:rPr>
          <w:rFonts w:ascii="Times New Roman" w:hAnsi="Times New Roman" w:cs="Times New Roman"/>
          <w:vertAlign w:val="baseline"/>
        </w:rPr>
        <w:t xml:space="preserve"> El plazo de presentación del trabajo final de los seminarios es de 4 (cuatro) años posteriores a su finalización. </w:t>
      </w:r>
    </w:p>
    <w:p w14:paraId="237D3B3B" w14:textId="77777777" w:rsidR="002405C1" w:rsidRDefault="002405C1">
      <w:pPr>
        <w:ind w:left="0" w:hanging="2"/>
        <w:jc w:val="both"/>
        <w:rPr>
          <w:rFonts w:ascii="Times New Roman" w:hAnsi="Times New Roman" w:cs="Times New Roman"/>
          <w:vertAlign w:val="baseline"/>
        </w:rPr>
      </w:pPr>
    </w:p>
    <w:p w14:paraId="16560AC5" w14:textId="77777777" w:rsidR="002405C1" w:rsidRDefault="006004BB">
      <w:pPr>
        <w:ind w:left="0" w:hanging="2"/>
        <w:jc w:val="both"/>
        <w:rPr>
          <w:rFonts w:ascii="Times New Roman" w:hAnsi="Times New Roman"/>
          <w:vertAlign w:val="baseline"/>
        </w:rPr>
      </w:pPr>
      <w:r>
        <w:rPr>
          <w:rFonts w:ascii="Times New Roman" w:hAnsi="Times New Roman" w:cs="Times New Roman"/>
          <w:b/>
          <w:bCs/>
          <w:vertAlign w:val="baseline"/>
        </w:rPr>
        <w:lastRenderedPageBreak/>
        <w:t>RÉGIMEN TRANSITORIO DE ASISTENCIA, REGULARIDAD Y MODALIDADES DE EVALUACIÓN DE MATERIAS:</w:t>
      </w:r>
      <w:r>
        <w:rPr>
          <w:rFonts w:ascii="Times New Roman" w:hAnsi="Times New Roman" w:cs="Times New Roman"/>
          <w:vertAlign w:val="baseline"/>
        </w:rPr>
        <w:t xml:space="preserve"> El cumplimiento de los requisitos de regularidad en los casos de estudiantes que se encuentren cursando bajo el Régimen Transitorio de Asistencia, Regularidad y Modalidades de Evaluación de Materias (RTARMEM) aprobado por Res. (CD) Nº 1117/10 quedará sujeto al análisis conjunto entre el Programa de Orientación de la SEUBE, los Departamentos docentes y los/las Profesores a cargo del seminario.</w:t>
      </w:r>
    </w:p>
    <w:p w14:paraId="7DE7F437" w14:textId="77777777" w:rsidR="002405C1" w:rsidRDefault="002405C1">
      <w:pPr>
        <w:ind w:left="0" w:hanging="2"/>
        <w:jc w:val="both"/>
        <w:rPr>
          <w:rFonts w:ascii="Times New Roman" w:hAnsi="Times New Roman" w:cs="Times New Roman"/>
          <w:vertAlign w:val="baseline"/>
        </w:rPr>
      </w:pPr>
    </w:p>
    <w:p w14:paraId="4690DB37" w14:textId="77777777" w:rsidR="002405C1" w:rsidRDefault="006004BB">
      <w:pPr>
        <w:widowControl/>
        <w:suppressAutoHyphens w:val="0"/>
        <w:spacing w:line="240" w:lineRule="auto"/>
        <w:ind w:left="0" w:hanging="2"/>
        <w:jc w:val="both"/>
        <w:textAlignment w:val="auto"/>
        <w:outlineLvl w:val="9"/>
        <w:rPr>
          <w:rFonts w:ascii="Times New Roman" w:hAnsi="Times New Roman"/>
          <w:vertAlign w:val="baseline"/>
        </w:rPr>
      </w:pPr>
      <w:r>
        <w:rPr>
          <w:rFonts w:ascii="Times New Roman" w:hAnsi="Times New Roman" w:cs="Times New Roman"/>
          <w:i/>
          <w:iCs/>
          <w:u w:val="single"/>
          <w:vertAlign w:val="baseline"/>
        </w:rPr>
        <w:t>En caso de Seminario PST, indicar (ítems g. a l.):</w:t>
      </w:r>
    </w:p>
    <w:p w14:paraId="3E36A2EC" w14:textId="77777777" w:rsidR="002405C1" w:rsidRDefault="002405C1">
      <w:pPr>
        <w:widowControl/>
        <w:suppressAutoHyphens w:val="0"/>
        <w:spacing w:line="240" w:lineRule="auto"/>
        <w:ind w:left="0" w:firstLine="0"/>
        <w:textAlignment w:val="auto"/>
        <w:outlineLvl w:val="9"/>
        <w:rPr>
          <w:rFonts w:ascii="Times New Roman" w:hAnsi="Times New Roman" w:cs="Times New Roman"/>
          <w:color w:val="auto"/>
          <w:vertAlign w:val="baseline"/>
        </w:rPr>
      </w:pPr>
    </w:p>
    <w:p w14:paraId="51151EAF" w14:textId="77777777" w:rsidR="002405C1" w:rsidRDefault="002405C1">
      <w:pPr>
        <w:widowControl/>
        <w:suppressAutoHyphens w:val="0"/>
        <w:spacing w:line="240" w:lineRule="auto"/>
        <w:ind w:left="0" w:firstLine="0"/>
        <w:textAlignment w:val="auto"/>
        <w:outlineLvl w:val="9"/>
        <w:rPr>
          <w:rFonts w:ascii="Times New Roman" w:hAnsi="Times New Roman" w:cs="Times New Roman"/>
          <w:color w:val="auto"/>
          <w:vertAlign w:val="baseline"/>
        </w:rPr>
      </w:pPr>
    </w:p>
    <w:p w14:paraId="32470F71" w14:textId="77777777" w:rsidR="002405C1" w:rsidRDefault="006004BB">
      <w:pPr>
        <w:numPr>
          <w:ilvl w:val="0"/>
          <w:numId w:val="2"/>
        </w:numPr>
        <w:pBdr>
          <w:bottom w:val="single" w:sz="4" w:space="1" w:color="000000"/>
        </w:pBdr>
        <w:ind w:left="0" w:hanging="2"/>
        <w:jc w:val="both"/>
        <w:rPr>
          <w:rFonts w:ascii="Times New Roman" w:hAnsi="Times New Roman"/>
          <w:vertAlign w:val="baseline"/>
        </w:rPr>
      </w:pPr>
      <w:r>
        <w:rPr>
          <w:rFonts w:ascii="Times New Roman" w:hAnsi="Times New Roman" w:cs="Times New Roman"/>
          <w:b/>
          <w:vertAlign w:val="baseline"/>
        </w:rPr>
        <w:t>Nómina de la/s entidades/instituciones/organizaciones intervinientes</w:t>
      </w:r>
    </w:p>
    <w:p w14:paraId="6B284328" w14:textId="298D772B" w:rsidR="002405C1" w:rsidRPr="00DA34F5" w:rsidRDefault="00DA34F5" w:rsidP="00DA34F5">
      <w:pPr>
        <w:widowControl/>
        <w:suppressAutoHyphens w:val="0"/>
        <w:spacing w:line="240" w:lineRule="auto"/>
        <w:ind w:left="0" w:hanging="2"/>
        <w:jc w:val="both"/>
        <w:textAlignment w:val="auto"/>
        <w:outlineLvl w:val="9"/>
        <w:rPr>
          <w:rFonts w:ascii="Times New Roman" w:hAnsi="Times New Roman" w:cs="Times New Roman"/>
          <w:i/>
          <w:iCs/>
          <w:vertAlign w:val="baseline"/>
        </w:rPr>
      </w:pPr>
      <w:r w:rsidRPr="00DA34F5">
        <w:rPr>
          <w:rFonts w:ascii="Times New Roman" w:hAnsi="Times New Roman" w:cs="Times New Roman"/>
          <w:i/>
          <w:iCs/>
          <w:vertAlign w:val="baseline"/>
        </w:rPr>
        <w:t>(Indique el estado del acuerdo con la organización/institución: Acta Acuerdo firmada, Acta Acuerdo en trámite, Convenio Marco vigente, Convenio Marco en trámite)"</w:t>
      </w:r>
    </w:p>
    <w:p w14:paraId="02A53EF6" w14:textId="77777777" w:rsidR="002405C1" w:rsidRDefault="002405C1">
      <w:pPr>
        <w:ind w:left="0" w:firstLine="0"/>
        <w:jc w:val="both"/>
        <w:rPr>
          <w:rFonts w:ascii="Times New Roman" w:hAnsi="Times New Roman" w:cs="Times New Roman"/>
          <w:b/>
          <w:vertAlign w:val="baseline"/>
        </w:rPr>
      </w:pPr>
    </w:p>
    <w:p w14:paraId="186D065D" w14:textId="77777777" w:rsidR="002405C1" w:rsidRDefault="006004BB">
      <w:pPr>
        <w:numPr>
          <w:ilvl w:val="0"/>
          <w:numId w:val="2"/>
        </w:numPr>
        <w:pBdr>
          <w:bottom w:val="single" w:sz="4" w:space="1" w:color="000000"/>
        </w:pBdr>
        <w:ind w:left="0" w:hanging="2"/>
        <w:jc w:val="both"/>
        <w:rPr>
          <w:rFonts w:ascii="Times New Roman" w:hAnsi="Times New Roman"/>
          <w:vertAlign w:val="baseline"/>
        </w:rPr>
      </w:pPr>
      <w:r>
        <w:rPr>
          <w:rFonts w:ascii="Times New Roman" w:hAnsi="Times New Roman" w:cs="Times New Roman"/>
          <w:b/>
          <w:vertAlign w:val="baseline"/>
        </w:rPr>
        <w:t>Recursos materiales disponibles y/o fuentes de financiamiento (Indicar si tiene un UBANEX en curso; en caso afirmativo, indicar título y directores):</w:t>
      </w:r>
    </w:p>
    <w:p w14:paraId="2999CA99" w14:textId="77777777" w:rsidR="002405C1" w:rsidRDefault="002405C1">
      <w:pPr>
        <w:ind w:left="0" w:firstLine="0"/>
        <w:jc w:val="both"/>
        <w:rPr>
          <w:rFonts w:ascii="Times New Roman" w:hAnsi="Times New Roman" w:cs="Times New Roman"/>
          <w:b/>
          <w:vertAlign w:val="baseline"/>
        </w:rPr>
      </w:pPr>
    </w:p>
    <w:p w14:paraId="0BFE0B87" w14:textId="77777777" w:rsidR="002405C1" w:rsidRDefault="002405C1">
      <w:pPr>
        <w:ind w:left="0" w:firstLine="0"/>
        <w:jc w:val="both"/>
        <w:rPr>
          <w:rFonts w:ascii="Times New Roman" w:hAnsi="Times New Roman" w:cs="Times New Roman"/>
          <w:b/>
          <w:vertAlign w:val="baseline"/>
        </w:rPr>
      </w:pPr>
    </w:p>
    <w:p w14:paraId="2C0CF982" w14:textId="77777777" w:rsidR="002405C1" w:rsidRDefault="006004BB">
      <w:pPr>
        <w:numPr>
          <w:ilvl w:val="0"/>
          <w:numId w:val="2"/>
        </w:numPr>
        <w:pBdr>
          <w:bottom w:val="single" w:sz="4" w:space="1" w:color="000000"/>
        </w:pBdr>
        <w:ind w:left="0" w:hanging="2"/>
        <w:jc w:val="both"/>
        <w:rPr>
          <w:rFonts w:ascii="Times New Roman" w:hAnsi="Times New Roman"/>
          <w:vertAlign w:val="baseline"/>
        </w:rPr>
      </w:pPr>
      <w:r>
        <w:rPr>
          <w:rFonts w:ascii="Times New Roman" w:hAnsi="Times New Roman" w:cs="Times New Roman"/>
          <w:b/>
          <w:vertAlign w:val="baseline"/>
        </w:rPr>
        <w:t>Articulación con otros espacios: otros Seminarios de Prácticas Socioeducativas Territorializadas, proyectos de extensión (UBANEX, Voluntariado, etc.), proyectos de investigación, convenios con organismos nacionales, provinciales y municipales, etc.</w:t>
      </w:r>
    </w:p>
    <w:p w14:paraId="08CCC44D" w14:textId="77777777" w:rsidR="002405C1" w:rsidRDefault="002405C1">
      <w:pPr>
        <w:ind w:left="0" w:firstLine="0"/>
        <w:jc w:val="both"/>
        <w:rPr>
          <w:rFonts w:ascii="Times New Roman" w:hAnsi="Times New Roman" w:cs="Times New Roman"/>
          <w:b/>
          <w:vertAlign w:val="baseline"/>
        </w:rPr>
      </w:pPr>
    </w:p>
    <w:p w14:paraId="329369CF" w14:textId="77777777" w:rsidR="002405C1" w:rsidRDefault="002405C1">
      <w:pPr>
        <w:ind w:left="0" w:firstLine="0"/>
        <w:jc w:val="both"/>
        <w:rPr>
          <w:rFonts w:ascii="Times New Roman" w:hAnsi="Times New Roman" w:cs="Times New Roman"/>
          <w:b/>
          <w:vertAlign w:val="baseline"/>
        </w:rPr>
      </w:pPr>
    </w:p>
    <w:p w14:paraId="5C4EE7A4" w14:textId="77777777" w:rsidR="002405C1" w:rsidRDefault="006004BB">
      <w:pPr>
        <w:numPr>
          <w:ilvl w:val="0"/>
          <w:numId w:val="2"/>
        </w:numPr>
        <w:pBdr>
          <w:bottom w:val="single" w:sz="4" w:space="1" w:color="000000"/>
        </w:pBdr>
        <w:ind w:left="0" w:hanging="2"/>
        <w:jc w:val="both"/>
        <w:rPr>
          <w:rFonts w:ascii="Times New Roman" w:hAnsi="Times New Roman"/>
          <w:vertAlign w:val="baseline"/>
        </w:rPr>
      </w:pPr>
      <w:r>
        <w:rPr>
          <w:rFonts w:ascii="Times New Roman" w:hAnsi="Times New Roman" w:cs="Times New Roman"/>
          <w:b/>
          <w:vertAlign w:val="baseline"/>
        </w:rPr>
        <w:t>Requisitos que deben cumplir los estudiantes para participar del Seminario de PST (carrera y cantidad asignaturas aprobadas, etc.):</w:t>
      </w:r>
    </w:p>
    <w:p w14:paraId="5A195651" w14:textId="77777777" w:rsidR="002405C1" w:rsidRDefault="002405C1">
      <w:pPr>
        <w:ind w:left="0" w:firstLine="0"/>
        <w:jc w:val="both"/>
        <w:rPr>
          <w:rFonts w:ascii="Times New Roman" w:hAnsi="Times New Roman" w:cs="Times New Roman"/>
          <w:b/>
          <w:vertAlign w:val="baseline"/>
        </w:rPr>
      </w:pPr>
    </w:p>
    <w:p w14:paraId="1911562B" w14:textId="77777777" w:rsidR="002405C1" w:rsidRDefault="002405C1">
      <w:pPr>
        <w:ind w:left="0" w:firstLine="0"/>
        <w:jc w:val="both"/>
        <w:rPr>
          <w:rFonts w:ascii="Times New Roman" w:hAnsi="Times New Roman" w:cs="Times New Roman"/>
          <w:b/>
          <w:vertAlign w:val="baseline"/>
        </w:rPr>
      </w:pPr>
    </w:p>
    <w:p w14:paraId="492362F2" w14:textId="77777777" w:rsidR="002405C1" w:rsidRDefault="006004BB">
      <w:pPr>
        <w:numPr>
          <w:ilvl w:val="0"/>
          <w:numId w:val="2"/>
        </w:numPr>
        <w:pBdr>
          <w:bottom w:val="single" w:sz="4" w:space="1" w:color="000000"/>
        </w:pBdr>
        <w:ind w:left="0" w:hanging="2"/>
        <w:jc w:val="both"/>
        <w:rPr>
          <w:rFonts w:ascii="Times New Roman" w:hAnsi="Times New Roman"/>
          <w:vertAlign w:val="baseline"/>
        </w:rPr>
      </w:pPr>
      <w:r>
        <w:rPr>
          <w:rFonts w:ascii="Times New Roman" w:hAnsi="Times New Roman" w:cs="Times New Roman"/>
          <w:b/>
          <w:vertAlign w:val="baseline"/>
        </w:rPr>
        <w:t xml:space="preserve">Cantidad de vacantes: </w:t>
      </w:r>
    </w:p>
    <w:p w14:paraId="6D97C803" w14:textId="77777777" w:rsidR="002405C1" w:rsidRDefault="002405C1">
      <w:pPr>
        <w:ind w:left="0" w:firstLine="0"/>
        <w:jc w:val="both"/>
        <w:rPr>
          <w:rFonts w:ascii="Times New Roman" w:hAnsi="Times New Roman" w:cs="Times New Roman"/>
          <w:b/>
          <w:vertAlign w:val="baseline"/>
        </w:rPr>
      </w:pPr>
    </w:p>
    <w:p w14:paraId="72E0FCB8" w14:textId="77777777" w:rsidR="002405C1" w:rsidRDefault="006004BB">
      <w:pPr>
        <w:ind w:left="0" w:firstLine="0"/>
        <w:jc w:val="both"/>
        <w:rPr>
          <w:rFonts w:ascii="Times New Roman" w:hAnsi="Times New Roman"/>
          <w:vertAlign w:val="baseline"/>
        </w:rPr>
      </w:pPr>
      <w:r>
        <w:rPr>
          <w:rFonts w:ascii="Times New Roman" w:hAnsi="Times New Roman" w:cs="Times New Roman"/>
          <w:bCs/>
          <w:vertAlign w:val="baseline"/>
        </w:rPr>
        <w:t>SIN CUPO</w:t>
      </w:r>
    </w:p>
    <w:p w14:paraId="3C4C12C2" w14:textId="77777777" w:rsidR="002405C1" w:rsidRDefault="002405C1">
      <w:pPr>
        <w:ind w:left="0" w:firstLine="0"/>
        <w:jc w:val="both"/>
        <w:rPr>
          <w:rFonts w:ascii="Times New Roman" w:hAnsi="Times New Roman" w:cs="Times New Roman"/>
          <w:b/>
          <w:vertAlign w:val="baseline"/>
        </w:rPr>
      </w:pPr>
    </w:p>
    <w:p w14:paraId="4D787651" w14:textId="77777777" w:rsidR="002405C1" w:rsidRDefault="002405C1">
      <w:pPr>
        <w:ind w:left="0" w:firstLine="0"/>
        <w:jc w:val="both"/>
        <w:rPr>
          <w:rFonts w:ascii="Times New Roman" w:hAnsi="Times New Roman" w:cs="Times New Roman"/>
          <w:b/>
          <w:vertAlign w:val="baseline"/>
        </w:rPr>
      </w:pPr>
    </w:p>
    <w:p w14:paraId="215FD31A" w14:textId="77777777" w:rsidR="002405C1" w:rsidRDefault="006004BB">
      <w:pPr>
        <w:numPr>
          <w:ilvl w:val="0"/>
          <w:numId w:val="2"/>
        </w:numPr>
        <w:pBdr>
          <w:bottom w:val="single" w:sz="4" w:space="1" w:color="000000"/>
        </w:pBdr>
        <w:ind w:left="0" w:hanging="2"/>
        <w:jc w:val="both"/>
        <w:rPr>
          <w:rFonts w:ascii="Times New Roman" w:hAnsi="Times New Roman"/>
          <w:vertAlign w:val="baseline"/>
        </w:rPr>
      </w:pPr>
      <w:r>
        <w:rPr>
          <w:rFonts w:ascii="Times New Roman" w:hAnsi="Times New Roman" w:cs="Times New Roman"/>
          <w:b/>
          <w:vertAlign w:val="baseline"/>
        </w:rPr>
        <w:t xml:space="preserve">Seguros: </w:t>
      </w:r>
    </w:p>
    <w:p w14:paraId="74323F78" w14:textId="77777777" w:rsidR="002405C1" w:rsidRDefault="002405C1">
      <w:pPr>
        <w:ind w:left="0" w:hanging="2"/>
        <w:jc w:val="both"/>
        <w:rPr>
          <w:rFonts w:ascii="Times New Roman" w:hAnsi="Times New Roman" w:cs="Times New Roman"/>
          <w:vertAlign w:val="baseline"/>
        </w:rPr>
      </w:pPr>
    </w:p>
    <w:p w14:paraId="46B9D32F" w14:textId="77777777" w:rsidR="002405C1" w:rsidRDefault="006004BB">
      <w:pPr>
        <w:ind w:left="0" w:firstLine="0"/>
        <w:jc w:val="both"/>
        <w:rPr>
          <w:rFonts w:ascii="Times New Roman" w:hAnsi="Times New Roman"/>
          <w:vertAlign w:val="baseline"/>
        </w:rPr>
      </w:pPr>
      <w:r>
        <w:rPr>
          <w:rFonts w:ascii="Times New Roman" w:hAnsi="Times New Roman" w:cs="Times New Roman"/>
          <w:bCs/>
          <w:vertAlign w:val="baseline"/>
        </w:rPr>
        <w:t>Lo tramita la Facultad a solicitud del docente a cargo.</w:t>
      </w:r>
    </w:p>
    <w:p w14:paraId="61E77DD3" w14:textId="77777777" w:rsidR="002405C1" w:rsidRDefault="002405C1">
      <w:pPr>
        <w:ind w:left="0" w:hanging="2"/>
        <w:jc w:val="both"/>
        <w:rPr>
          <w:rFonts w:ascii="Times New Roman" w:hAnsi="Times New Roman" w:cs="Times New Roman"/>
          <w:vertAlign w:val="baseline"/>
        </w:rPr>
      </w:pPr>
    </w:p>
    <w:p w14:paraId="08D2F9FF" w14:textId="77777777" w:rsidR="002405C1" w:rsidRDefault="002405C1">
      <w:pPr>
        <w:ind w:left="0" w:hanging="2"/>
        <w:jc w:val="both"/>
        <w:rPr>
          <w:rFonts w:ascii="Times New Roman" w:hAnsi="Times New Roman" w:cs="Times New Roman"/>
          <w:vertAlign w:val="baseline"/>
        </w:rPr>
      </w:pPr>
    </w:p>
    <w:p w14:paraId="20CD6628" w14:textId="77777777" w:rsidR="002405C1" w:rsidRDefault="006004BB">
      <w:pPr>
        <w:numPr>
          <w:ilvl w:val="0"/>
          <w:numId w:val="2"/>
        </w:numPr>
        <w:pBdr>
          <w:bottom w:val="single" w:sz="4" w:space="1" w:color="000000"/>
        </w:pBdr>
        <w:ind w:left="0" w:hanging="2"/>
        <w:jc w:val="both"/>
        <w:rPr>
          <w:rFonts w:ascii="Times New Roman" w:hAnsi="Times New Roman"/>
          <w:vertAlign w:val="baseline"/>
        </w:rPr>
      </w:pPr>
      <w:r>
        <w:rPr>
          <w:rFonts w:ascii="Times New Roman" w:hAnsi="Times New Roman" w:cs="Times New Roman"/>
          <w:b/>
          <w:vertAlign w:val="baseline"/>
        </w:rPr>
        <w:t>Recomendaciones</w:t>
      </w:r>
    </w:p>
    <w:p w14:paraId="02D4E10E" w14:textId="77777777" w:rsidR="002405C1" w:rsidRDefault="006004BB">
      <w:pPr>
        <w:ind w:left="0" w:hanging="2"/>
        <w:jc w:val="both"/>
        <w:rPr>
          <w:rFonts w:ascii="Times New Roman" w:hAnsi="Times New Roman"/>
          <w:vertAlign w:val="baseline"/>
        </w:rPr>
      </w:pPr>
      <w:r>
        <w:rPr>
          <w:rFonts w:ascii="Times New Roman" w:hAnsi="Times New Roman" w:cs="Times New Roman"/>
          <w:vertAlign w:val="baseline"/>
        </w:rPr>
        <w:t>[OPCIONAL, NO FIGURA EN EL REGLAMENTO ACADÉMICO]</w:t>
      </w:r>
    </w:p>
    <w:p w14:paraId="3BCA855E" w14:textId="77777777" w:rsidR="002405C1" w:rsidRDefault="006004BB">
      <w:pPr>
        <w:ind w:left="0" w:hanging="2"/>
        <w:jc w:val="both"/>
        <w:rPr>
          <w:rFonts w:ascii="Times New Roman" w:hAnsi="Times New Roman"/>
          <w:vertAlign w:val="baseline"/>
        </w:rPr>
      </w:pPr>
      <w:r>
        <w:rPr>
          <w:rFonts w:ascii="Times New Roman" w:hAnsi="Times New Roman" w:cs="Times New Roman"/>
          <w:vertAlign w:val="baseline"/>
        </w:rPr>
        <w:t>[Si las hubiere, se aclararán aquí las recomendaciones de la cursada. Por ejemplo, tener determinados conocimientos previos no obligatorios pero recomendables.]</w:t>
      </w:r>
    </w:p>
    <w:p w14:paraId="636B323A" w14:textId="77777777" w:rsidR="002405C1" w:rsidRDefault="002405C1">
      <w:pPr>
        <w:ind w:left="0" w:hanging="2"/>
        <w:jc w:val="both"/>
        <w:rPr>
          <w:rFonts w:ascii="Times New Roman" w:hAnsi="Times New Roman" w:cs="Times New Roman"/>
          <w:vertAlign w:val="baseline"/>
        </w:rPr>
      </w:pPr>
    </w:p>
    <w:p w14:paraId="2272CC10" w14:textId="77777777" w:rsidR="002405C1" w:rsidRDefault="002405C1">
      <w:pPr>
        <w:ind w:left="0" w:hanging="2"/>
        <w:jc w:val="both"/>
        <w:rPr>
          <w:rFonts w:ascii="Times New Roman" w:hAnsi="Times New Roman" w:cs="Times New Roman"/>
          <w:vertAlign w:val="baseline"/>
        </w:rPr>
      </w:pPr>
    </w:p>
    <w:p w14:paraId="290B585B" w14:textId="77777777" w:rsidR="002405C1" w:rsidRDefault="002405C1">
      <w:pPr>
        <w:ind w:left="0" w:hanging="2"/>
        <w:jc w:val="both"/>
        <w:rPr>
          <w:rFonts w:ascii="Times New Roman" w:hAnsi="Times New Roman" w:cs="Times New Roman"/>
          <w:vertAlign w:val="baseline"/>
        </w:rPr>
      </w:pPr>
    </w:p>
    <w:p w14:paraId="22E89ACF" w14:textId="2DC5E6D9" w:rsidR="002405C1" w:rsidRDefault="006004BB" w:rsidP="00DA6616">
      <w:pPr>
        <w:ind w:left="0" w:firstLine="5670"/>
        <w:rPr>
          <w:rFonts w:ascii="Times New Roman" w:hAnsi="Times New Roman" w:cs="Times New Roman"/>
          <w:vertAlign w:val="baseline"/>
        </w:rPr>
      </w:pPr>
      <w:r>
        <w:rPr>
          <w:rFonts w:ascii="Times New Roman" w:hAnsi="Times New Roman" w:cs="Times New Roman"/>
          <w:vertAlign w:val="baseline"/>
        </w:rPr>
        <w:t>Firma</w:t>
      </w:r>
    </w:p>
    <w:p w14:paraId="5087B4F0" w14:textId="77777777" w:rsidR="002405C1" w:rsidRDefault="006004BB" w:rsidP="00DA6616">
      <w:pPr>
        <w:ind w:left="0" w:firstLine="5670"/>
        <w:rPr>
          <w:rFonts w:ascii="Times New Roman" w:hAnsi="Times New Roman"/>
          <w:vertAlign w:val="baseline"/>
        </w:rPr>
      </w:pPr>
      <w:r>
        <w:rPr>
          <w:rFonts w:ascii="Times New Roman" w:hAnsi="Times New Roman" w:cs="Times New Roman"/>
          <w:vertAlign w:val="baseline"/>
        </w:rPr>
        <w:t>Aclaración</w:t>
      </w:r>
    </w:p>
    <w:sectPr w:rsidR="002405C1">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276" w:left="1134" w:header="720" w:footer="254" w:gutter="0"/>
      <w:pgNumType w:start="1"/>
      <w:cols w:space="720"/>
      <w:formProt w:val="0"/>
      <w:docGrid w:linePitch="10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9CB688" w14:textId="77777777" w:rsidR="00937D9D" w:rsidRDefault="00937D9D">
      <w:pPr>
        <w:spacing w:line="240" w:lineRule="auto"/>
      </w:pPr>
      <w:r>
        <w:separator/>
      </w:r>
    </w:p>
  </w:endnote>
  <w:endnote w:type="continuationSeparator" w:id="0">
    <w:p w14:paraId="19AC880B" w14:textId="77777777" w:rsidR="00937D9D" w:rsidRDefault="00937D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Arial">
    <w:panose1 w:val="020B0604020202020204"/>
    <w:charset w:val="00"/>
    <w:family w:val="swiss"/>
    <w:pitch w:val="variable"/>
    <w:sig w:usb0="E0002EFF" w:usb1="C000785B" w:usb2="00000009" w:usb3="00000000" w:csb0="000001FF" w:csb1="00000000"/>
  </w:font>
  <w:font w:name="OpenSymbol">
    <w:altName w:val="Arial Unicode MS"/>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Droid Sans Fallback">
    <w:panose1 w:val="00000000000000000000"/>
    <w:charset w:val="00"/>
    <w:family w:val="roman"/>
    <w:notTrueType/>
    <w:pitch w:val="default"/>
  </w:font>
  <w:font w:name="FreeSans">
    <w:panose1 w:val="00000000000000000000"/>
    <w:charset w:val="00"/>
    <w:family w:val="roman"/>
    <w:notTrueType/>
    <w:pitch w:val="default"/>
  </w:font>
  <w:font w:name="DejaVu Sans">
    <w:altName w:val="Times New Roman"/>
    <w:charset w:val="00"/>
    <w:family w:val="swiss"/>
    <w:pitch w:val="variable"/>
    <w:sig w:usb0="E7002EFF" w:usb1="D200FDFF" w:usb2="0A24602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0BE2F7" w14:textId="77777777" w:rsidR="002405C1" w:rsidRDefault="002405C1">
    <w:pPr>
      <w:pStyle w:val="Piedepgina"/>
      <w:ind w:left="0" w:hanging="2"/>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B1FAEB" w14:textId="77777777" w:rsidR="002405C1" w:rsidRDefault="002405C1">
    <w:pPr>
      <w:widowControl/>
      <w:tabs>
        <w:tab w:val="center" w:pos="4419"/>
        <w:tab w:val="right" w:pos="8838"/>
      </w:tabs>
      <w:spacing w:line="240" w:lineRule="auto"/>
      <w:ind w:left="0" w:hanging="2"/>
      <w:rPr>
        <w:rFonts w:ascii="Times New Roman" w:hAnsi="Times New Roman" w:cs="Times New Roman"/>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4BE211" w14:textId="77777777" w:rsidR="002405C1" w:rsidRDefault="002405C1">
    <w:pPr>
      <w:widowControl/>
      <w:tabs>
        <w:tab w:val="center" w:pos="4419"/>
        <w:tab w:val="right" w:pos="8838"/>
      </w:tabs>
      <w:spacing w:line="240" w:lineRule="auto"/>
      <w:ind w:left="0" w:hanging="2"/>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4FBEA2" w14:textId="77777777" w:rsidR="00937D9D" w:rsidRDefault="00937D9D">
      <w:pPr>
        <w:rPr>
          <w:sz w:val="12"/>
        </w:rPr>
      </w:pPr>
      <w:r>
        <w:separator/>
      </w:r>
    </w:p>
  </w:footnote>
  <w:footnote w:type="continuationSeparator" w:id="0">
    <w:p w14:paraId="4103866B" w14:textId="77777777" w:rsidR="00937D9D" w:rsidRDefault="00937D9D">
      <w:pPr>
        <w:rPr>
          <w:sz w:val="12"/>
        </w:rPr>
      </w:pPr>
      <w:r>
        <w:continuationSeparator/>
      </w:r>
    </w:p>
  </w:footnote>
  <w:footnote w:id="1">
    <w:p w14:paraId="3EFC4D58" w14:textId="3017B946" w:rsidR="009138B3" w:rsidRPr="009138B3" w:rsidRDefault="009138B3">
      <w:pPr>
        <w:pStyle w:val="Textonotapie"/>
        <w:rPr>
          <w:lang w:val="es-AR"/>
        </w:rPr>
      </w:pPr>
      <w:r>
        <w:rPr>
          <w:rStyle w:val="Refdenotaalpie"/>
        </w:rPr>
        <w:footnoteRef/>
      </w:r>
      <w:r>
        <w:t xml:space="preserve"> </w:t>
      </w:r>
      <w:r w:rsidRPr="009138B3">
        <w:t xml:space="preserve">  Los/as docentes interinos/as están sujetos a la designación que apruebe el Consejo Directivo para el ciclo lectivo correspondiente.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9FCEA9" w14:textId="77777777" w:rsidR="002405C1" w:rsidRDefault="002405C1">
    <w:pPr>
      <w:pStyle w:val="Encabezado"/>
      <w:ind w:left="0" w:hanging="2"/>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7897B9" w14:textId="77777777" w:rsidR="002405C1" w:rsidRDefault="002405C1">
    <w:pPr>
      <w:pStyle w:val="Encabezado"/>
      <w:ind w:left="0" w:hanging="2"/>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300504" w14:textId="77777777" w:rsidR="002405C1" w:rsidRDefault="002405C1">
    <w:pPr>
      <w:pStyle w:val="Encabezado"/>
      <w:ind w:left="0" w:hanging="2"/>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4A147D"/>
    <w:multiLevelType w:val="multilevel"/>
    <w:tmpl w:val="44CA576A"/>
    <w:lvl w:ilvl="0">
      <w:start w:val="1"/>
      <w:numFmt w:val="lowerLetter"/>
      <w:pStyle w:val="Ttulo1"/>
      <w:lvlText w:val="%1."/>
      <w:lvlJc w:val="left"/>
      <w:pPr>
        <w:tabs>
          <w:tab w:val="num" w:pos="0"/>
        </w:tabs>
        <w:ind w:left="720" w:hanging="360"/>
      </w:pPr>
      <w:rPr>
        <w:position w:val="0"/>
        <w:sz w:val="24"/>
        <w:vertAlign w:val="baseline"/>
      </w:rPr>
    </w:lvl>
    <w:lvl w:ilvl="1">
      <w:start w:val="1"/>
      <w:numFmt w:val="lowerLetter"/>
      <w:lvlText w:val="%2."/>
      <w:lvlJc w:val="left"/>
      <w:pPr>
        <w:tabs>
          <w:tab w:val="num" w:pos="0"/>
        </w:tabs>
        <w:ind w:left="1440" w:hanging="360"/>
      </w:pPr>
      <w:rPr>
        <w:position w:val="0"/>
        <w:sz w:val="24"/>
        <w:vertAlign w:val="baseline"/>
      </w:rPr>
    </w:lvl>
    <w:lvl w:ilvl="2">
      <w:start w:val="1"/>
      <w:numFmt w:val="lowerRoman"/>
      <w:lvlText w:val="%3."/>
      <w:lvlJc w:val="right"/>
      <w:pPr>
        <w:tabs>
          <w:tab w:val="num" w:pos="0"/>
        </w:tabs>
        <w:ind w:left="2160" w:hanging="180"/>
      </w:pPr>
      <w:rPr>
        <w:position w:val="0"/>
        <w:sz w:val="24"/>
        <w:vertAlign w:val="baseline"/>
      </w:rPr>
    </w:lvl>
    <w:lvl w:ilvl="3">
      <w:start w:val="1"/>
      <w:numFmt w:val="decimal"/>
      <w:lvlText w:val="%4."/>
      <w:lvlJc w:val="left"/>
      <w:pPr>
        <w:tabs>
          <w:tab w:val="num" w:pos="0"/>
        </w:tabs>
        <w:ind w:left="2880" w:hanging="360"/>
      </w:pPr>
      <w:rPr>
        <w:position w:val="0"/>
        <w:sz w:val="24"/>
        <w:vertAlign w:val="baseline"/>
      </w:rPr>
    </w:lvl>
    <w:lvl w:ilvl="4">
      <w:start w:val="1"/>
      <w:numFmt w:val="lowerLetter"/>
      <w:lvlText w:val="%5."/>
      <w:lvlJc w:val="left"/>
      <w:pPr>
        <w:tabs>
          <w:tab w:val="num" w:pos="0"/>
        </w:tabs>
        <w:ind w:left="3600" w:hanging="360"/>
      </w:pPr>
      <w:rPr>
        <w:position w:val="0"/>
        <w:sz w:val="24"/>
        <w:vertAlign w:val="baseline"/>
      </w:rPr>
    </w:lvl>
    <w:lvl w:ilvl="5">
      <w:start w:val="1"/>
      <w:numFmt w:val="lowerRoman"/>
      <w:lvlText w:val="%6."/>
      <w:lvlJc w:val="right"/>
      <w:pPr>
        <w:tabs>
          <w:tab w:val="num" w:pos="0"/>
        </w:tabs>
        <w:ind w:left="4320" w:hanging="180"/>
      </w:pPr>
      <w:rPr>
        <w:position w:val="0"/>
        <w:sz w:val="24"/>
        <w:vertAlign w:val="baseline"/>
      </w:rPr>
    </w:lvl>
    <w:lvl w:ilvl="6">
      <w:start w:val="1"/>
      <w:numFmt w:val="decimal"/>
      <w:lvlText w:val="%7."/>
      <w:lvlJc w:val="left"/>
      <w:pPr>
        <w:tabs>
          <w:tab w:val="num" w:pos="0"/>
        </w:tabs>
        <w:ind w:left="5040" w:hanging="360"/>
      </w:pPr>
      <w:rPr>
        <w:position w:val="0"/>
        <w:sz w:val="24"/>
        <w:vertAlign w:val="baseline"/>
      </w:rPr>
    </w:lvl>
    <w:lvl w:ilvl="7">
      <w:start w:val="1"/>
      <w:numFmt w:val="lowerLetter"/>
      <w:lvlText w:val="%8."/>
      <w:lvlJc w:val="left"/>
      <w:pPr>
        <w:tabs>
          <w:tab w:val="num" w:pos="0"/>
        </w:tabs>
        <w:ind w:left="5760" w:hanging="360"/>
      </w:pPr>
      <w:rPr>
        <w:position w:val="0"/>
        <w:sz w:val="24"/>
        <w:vertAlign w:val="baseline"/>
      </w:rPr>
    </w:lvl>
    <w:lvl w:ilvl="8">
      <w:start w:val="1"/>
      <w:numFmt w:val="lowerRoman"/>
      <w:lvlText w:val="%9."/>
      <w:lvlJc w:val="right"/>
      <w:pPr>
        <w:tabs>
          <w:tab w:val="num" w:pos="0"/>
        </w:tabs>
        <w:ind w:left="6480" w:hanging="180"/>
      </w:pPr>
      <w:rPr>
        <w:position w:val="0"/>
        <w:sz w:val="24"/>
        <w:vertAlign w:val="baseline"/>
      </w:rPr>
    </w:lvl>
  </w:abstractNum>
  <w:abstractNum w:abstractNumId="1" w15:restartNumberingAfterBreak="0">
    <w:nsid w:val="18385C40"/>
    <w:multiLevelType w:val="multilevel"/>
    <w:tmpl w:val="B5483E7A"/>
    <w:lvl w:ilvl="0">
      <w:start w:val="1"/>
      <w:numFmt w:val="lowerLetter"/>
      <w:lvlText w:val="%1."/>
      <w:lvlJc w:val="left"/>
      <w:pPr>
        <w:tabs>
          <w:tab w:val="num" w:pos="0"/>
        </w:tabs>
        <w:ind w:left="720" w:hanging="360"/>
      </w:pPr>
      <w:rPr>
        <w:position w:val="0"/>
        <w:sz w:val="24"/>
        <w:vertAlign w:val="baseline"/>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lowerLetter"/>
      <w:pStyle w:val="Ttulo5"/>
      <w:lvlText w:val="%5."/>
      <w:lvlJc w:val="left"/>
      <w:pPr>
        <w:tabs>
          <w:tab w:val="num" w:pos="0"/>
        </w:tabs>
        <w:ind w:left="3600" w:hanging="360"/>
      </w:pPr>
      <w:rPr>
        <w:position w:val="0"/>
        <w:sz w:val="24"/>
        <w:vertAlign w:val="baseline"/>
      </w:r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05C1"/>
    <w:rsid w:val="00001323"/>
    <w:rsid w:val="001A3DAF"/>
    <w:rsid w:val="00204A58"/>
    <w:rsid w:val="002405C1"/>
    <w:rsid w:val="002D7256"/>
    <w:rsid w:val="0034582C"/>
    <w:rsid w:val="00413603"/>
    <w:rsid w:val="006004BB"/>
    <w:rsid w:val="00621A92"/>
    <w:rsid w:val="00625D84"/>
    <w:rsid w:val="006E610B"/>
    <w:rsid w:val="00727012"/>
    <w:rsid w:val="00872469"/>
    <w:rsid w:val="008A6D88"/>
    <w:rsid w:val="009138B3"/>
    <w:rsid w:val="00937D9D"/>
    <w:rsid w:val="0099529E"/>
    <w:rsid w:val="00A072DC"/>
    <w:rsid w:val="00A34D91"/>
    <w:rsid w:val="00A420FB"/>
    <w:rsid w:val="00AB0472"/>
    <w:rsid w:val="00B95715"/>
    <w:rsid w:val="00BC086E"/>
    <w:rsid w:val="00DA34F5"/>
    <w:rsid w:val="00DA6616"/>
    <w:rsid w:val="00DD14EC"/>
    <w:rsid w:val="00E41396"/>
    <w:rsid w:val="00F0617C"/>
    <w:rsid w:val="00F27609"/>
    <w:rsid w:val="00FB382C"/>
  </w:rsids>
  <m:mathPr>
    <m:mathFont m:val="Cambria Math"/>
    <m:brkBin m:val="before"/>
    <m:brkBinSub m:val="--"/>
    <m:smallFrac m:val="0"/>
    <m:dispDef/>
    <m:lMargin m:val="0"/>
    <m:rMargin m:val="0"/>
    <m:defJc m:val="centerGroup"/>
    <m:wrapIndent m:val="1440"/>
    <m:intLim m:val="subSup"/>
    <m:naryLim m:val="undOvr"/>
  </m:mathPr>
  <w:themeFontLang w:val="es-A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20E91"/>
  <w15:docId w15:val="{3588D0E6-9BD4-4C2A-9A7F-CE104A686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s-ES" w:eastAsia="es-AR"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line="1" w:lineRule="atLeast"/>
      <w:ind w:left="-1" w:hanging="1"/>
      <w:textAlignment w:val="top"/>
      <w:outlineLvl w:val="0"/>
    </w:pPr>
    <w:rPr>
      <w:rFonts w:ascii="Liberation Serif" w:hAnsi="Liberation Serif" w:cs="Liberation Serif"/>
      <w:color w:val="000000"/>
      <w:vertAlign w:val="subscript"/>
      <w:lang w:val="es-AR"/>
    </w:rPr>
  </w:style>
  <w:style w:type="paragraph" w:styleId="Ttulo1">
    <w:name w:val="heading 1"/>
    <w:basedOn w:val="Normal"/>
    <w:next w:val="Normal"/>
    <w:qFormat/>
    <w:pPr>
      <w:keepNext/>
      <w:numPr>
        <w:numId w:val="2"/>
      </w:numPr>
      <w:suppressAutoHyphens w:val="0"/>
      <w:ind w:left="-1" w:hanging="1"/>
      <w:jc w:val="both"/>
    </w:pPr>
    <w:rPr>
      <w:b/>
      <w:bCs/>
      <w:u w:val="single"/>
      <w:lang w:val="es-ES"/>
    </w:rPr>
  </w:style>
  <w:style w:type="paragraph" w:styleId="Ttulo2">
    <w:name w:val="heading 2"/>
    <w:basedOn w:val="Normal"/>
    <w:next w:val="Normal"/>
    <w:qFormat/>
    <w:pPr>
      <w:keepNext/>
      <w:keepLines/>
      <w:spacing w:before="360" w:after="80"/>
      <w:outlineLvl w:val="1"/>
    </w:pPr>
    <w:rPr>
      <w:b/>
      <w:sz w:val="36"/>
      <w:szCs w:val="36"/>
    </w:rPr>
  </w:style>
  <w:style w:type="paragraph" w:styleId="Ttulo3">
    <w:name w:val="heading 3"/>
    <w:basedOn w:val="Normal"/>
    <w:next w:val="Normal"/>
    <w:qFormat/>
    <w:pPr>
      <w:keepNext/>
      <w:keepLines/>
      <w:spacing w:before="280" w:after="80"/>
      <w:outlineLvl w:val="2"/>
    </w:pPr>
    <w:rPr>
      <w:b/>
      <w:sz w:val="28"/>
      <w:szCs w:val="28"/>
    </w:rPr>
  </w:style>
  <w:style w:type="paragraph" w:styleId="Ttulo4">
    <w:name w:val="heading 4"/>
    <w:basedOn w:val="Normal"/>
    <w:next w:val="Normal"/>
    <w:qFormat/>
    <w:pPr>
      <w:keepNext/>
      <w:keepLines/>
      <w:spacing w:before="240" w:after="40"/>
      <w:outlineLvl w:val="3"/>
    </w:pPr>
    <w:rPr>
      <w:b/>
    </w:rPr>
  </w:style>
  <w:style w:type="paragraph" w:styleId="Ttulo5">
    <w:name w:val="heading 5"/>
    <w:basedOn w:val="Normal"/>
    <w:next w:val="Normal"/>
    <w:qFormat/>
    <w:pPr>
      <w:keepNext/>
      <w:numPr>
        <w:ilvl w:val="4"/>
        <w:numId w:val="1"/>
      </w:numPr>
      <w:suppressAutoHyphens w:val="0"/>
      <w:ind w:left="-1" w:hanging="1"/>
      <w:jc w:val="both"/>
      <w:outlineLvl w:val="4"/>
    </w:pPr>
    <w:rPr>
      <w:b/>
      <w:bCs/>
      <w:szCs w:val="20"/>
      <w:lang w:val="es-ES"/>
    </w:rPr>
  </w:style>
  <w:style w:type="paragraph" w:styleId="Ttulo6">
    <w:name w:val="heading 6"/>
    <w:basedOn w:val="Normal"/>
    <w:next w:val="Normal"/>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1z0">
    <w:name w:val="WW8Num1z0"/>
    <w:qFormat/>
    <w:rPr>
      <w:w w:val="100"/>
      <w:position w:val="0"/>
      <w:sz w:val="24"/>
      <w:effect w:val="none"/>
      <w:vertAlign w:val="baseline"/>
      <w:em w:val="none"/>
    </w:rPr>
  </w:style>
  <w:style w:type="character" w:customStyle="1" w:styleId="WW8Num1z1">
    <w:name w:val="WW8Num1z1"/>
    <w:qFormat/>
    <w:rPr>
      <w:w w:val="100"/>
      <w:position w:val="0"/>
      <w:sz w:val="24"/>
      <w:effect w:val="none"/>
      <w:vertAlign w:val="baseline"/>
      <w:em w:val="none"/>
    </w:rPr>
  </w:style>
  <w:style w:type="character" w:customStyle="1" w:styleId="WW8Num1z2">
    <w:name w:val="WW8Num1z2"/>
    <w:qFormat/>
    <w:rPr>
      <w:w w:val="100"/>
      <w:position w:val="0"/>
      <w:sz w:val="24"/>
      <w:effect w:val="none"/>
      <w:vertAlign w:val="baseline"/>
      <w:em w:val="none"/>
    </w:rPr>
  </w:style>
  <w:style w:type="character" w:customStyle="1" w:styleId="WW8Num1z3">
    <w:name w:val="WW8Num1z3"/>
    <w:qFormat/>
    <w:rPr>
      <w:w w:val="100"/>
      <w:position w:val="0"/>
      <w:sz w:val="24"/>
      <w:effect w:val="none"/>
      <w:vertAlign w:val="baseline"/>
      <w:em w:val="none"/>
    </w:rPr>
  </w:style>
  <w:style w:type="character" w:customStyle="1" w:styleId="WW8Num1z4">
    <w:name w:val="WW8Num1z4"/>
    <w:qFormat/>
    <w:rPr>
      <w:w w:val="100"/>
      <w:position w:val="0"/>
      <w:sz w:val="24"/>
      <w:effect w:val="none"/>
      <w:vertAlign w:val="baseline"/>
      <w:em w:val="none"/>
    </w:rPr>
  </w:style>
  <w:style w:type="character" w:customStyle="1" w:styleId="WW8Num1z5">
    <w:name w:val="WW8Num1z5"/>
    <w:qFormat/>
    <w:rPr>
      <w:w w:val="100"/>
      <w:position w:val="0"/>
      <w:sz w:val="24"/>
      <w:effect w:val="none"/>
      <w:vertAlign w:val="baseline"/>
      <w:em w:val="none"/>
    </w:rPr>
  </w:style>
  <w:style w:type="character" w:customStyle="1" w:styleId="WW8Num1z6">
    <w:name w:val="WW8Num1z6"/>
    <w:qFormat/>
    <w:rPr>
      <w:w w:val="100"/>
      <w:position w:val="0"/>
      <w:sz w:val="24"/>
      <w:effect w:val="none"/>
      <w:vertAlign w:val="baseline"/>
      <w:em w:val="none"/>
    </w:rPr>
  </w:style>
  <w:style w:type="character" w:customStyle="1" w:styleId="WW8Num1z7">
    <w:name w:val="WW8Num1z7"/>
    <w:qFormat/>
    <w:rPr>
      <w:w w:val="100"/>
      <w:position w:val="0"/>
      <w:sz w:val="24"/>
      <w:effect w:val="none"/>
      <w:vertAlign w:val="baseline"/>
      <w:em w:val="none"/>
    </w:rPr>
  </w:style>
  <w:style w:type="character" w:customStyle="1" w:styleId="WW8Num1z8">
    <w:name w:val="WW8Num1z8"/>
    <w:qFormat/>
    <w:rPr>
      <w:w w:val="100"/>
      <w:position w:val="0"/>
      <w:sz w:val="24"/>
      <w:effect w:val="none"/>
      <w:vertAlign w:val="baseline"/>
      <w:em w:val="none"/>
    </w:rPr>
  </w:style>
  <w:style w:type="character" w:customStyle="1" w:styleId="WW8Num2z0">
    <w:name w:val="WW8Num2z0"/>
    <w:qFormat/>
    <w:rPr>
      <w:rFonts w:ascii="Arial" w:hAnsi="Arial" w:cs="Arial"/>
      <w:w w:val="100"/>
      <w:position w:val="0"/>
      <w:sz w:val="24"/>
      <w:szCs w:val="24"/>
      <w:effect w:val="none"/>
      <w:vertAlign w:val="baseline"/>
      <w:em w:val="none"/>
      <w:lang w:val="es-AR"/>
    </w:rPr>
  </w:style>
  <w:style w:type="character" w:customStyle="1" w:styleId="WW8Num2z1">
    <w:name w:val="WW8Num2z1"/>
    <w:qFormat/>
    <w:rPr>
      <w:w w:val="100"/>
      <w:position w:val="0"/>
      <w:sz w:val="24"/>
      <w:effect w:val="none"/>
      <w:vertAlign w:val="baseline"/>
      <w:em w:val="none"/>
    </w:rPr>
  </w:style>
  <w:style w:type="character" w:customStyle="1" w:styleId="WW8Num2z2">
    <w:name w:val="WW8Num2z2"/>
    <w:qFormat/>
    <w:rPr>
      <w:w w:val="100"/>
      <w:position w:val="0"/>
      <w:sz w:val="24"/>
      <w:effect w:val="none"/>
      <w:vertAlign w:val="baseline"/>
      <w:em w:val="none"/>
    </w:rPr>
  </w:style>
  <w:style w:type="character" w:customStyle="1" w:styleId="WW8Num2z3">
    <w:name w:val="WW8Num2z3"/>
    <w:qFormat/>
    <w:rPr>
      <w:w w:val="100"/>
      <w:position w:val="0"/>
      <w:sz w:val="24"/>
      <w:effect w:val="none"/>
      <w:vertAlign w:val="baseline"/>
      <w:em w:val="none"/>
    </w:rPr>
  </w:style>
  <w:style w:type="character" w:customStyle="1" w:styleId="WW8Num2z4">
    <w:name w:val="WW8Num2z4"/>
    <w:qFormat/>
    <w:rPr>
      <w:w w:val="100"/>
      <w:position w:val="0"/>
      <w:sz w:val="24"/>
      <w:effect w:val="none"/>
      <w:vertAlign w:val="baseline"/>
      <w:em w:val="none"/>
    </w:rPr>
  </w:style>
  <w:style w:type="character" w:customStyle="1" w:styleId="WW8Num2z5">
    <w:name w:val="WW8Num2z5"/>
    <w:qFormat/>
    <w:rPr>
      <w:w w:val="100"/>
      <w:position w:val="0"/>
      <w:sz w:val="24"/>
      <w:effect w:val="none"/>
      <w:vertAlign w:val="baseline"/>
      <w:em w:val="none"/>
    </w:rPr>
  </w:style>
  <w:style w:type="character" w:customStyle="1" w:styleId="WW8Num2z6">
    <w:name w:val="WW8Num2z6"/>
    <w:qFormat/>
    <w:rPr>
      <w:w w:val="100"/>
      <w:position w:val="0"/>
      <w:sz w:val="24"/>
      <w:effect w:val="none"/>
      <w:vertAlign w:val="baseline"/>
      <w:em w:val="none"/>
    </w:rPr>
  </w:style>
  <w:style w:type="character" w:customStyle="1" w:styleId="WW8Num2z7">
    <w:name w:val="WW8Num2z7"/>
    <w:qFormat/>
    <w:rPr>
      <w:w w:val="100"/>
      <w:position w:val="0"/>
      <w:sz w:val="24"/>
      <w:effect w:val="none"/>
      <w:vertAlign w:val="baseline"/>
      <w:em w:val="none"/>
    </w:rPr>
  </w:style>
  <w:style w:type="character" w:customStyle="1" w:styleId="WW8Num2z8">
    <w:name w:val="WW8Num2z8"/>
    <w:qFormat/>
    <w:rPr>
      <w:w w:val="100"/>
      <w:position w:val="0"/>
      <w:sz w:val="24"/>
      <w:effect w:val="none"/>
      <w:vertAlign w:val="baseline"/>
      <w:em w:val="none"/>
    </w:rPr>
  </w:style>
  <w:style w:type="character" w:customStyle="1" w:styleId="WW8Num3z0">
    <w:name w:val="WW8Num3z0"/>
    <w:qFormat/>
    <w:rPr>
      <w:rFonts w:ascii="Arial" w:hAnsi="Arial" w:cs="Arial"/>
      <w:b w:val="0"/>
      <w:bCs w:val="0"/>
      <w:w w:val="100"/>
      <w:position w:val="0"/>
      <w:sz w:val="24"/>
      <w:szCs w:val="24"/>
      <w:effect w:val="none"/>
      <w:vertAlign w:val="baseline"/>
      <w:em w:val="none"/>
      <w:lang w:val="es-AR"/>
    </w:rPr>
  </w:style>
  <w:style w:type="character" w:customStyle="1" w:styleId="WW8Num3z1">
    <w:name w:val="WW8Num3z1"/>
    <w:qFormat/>
    <w:rPr>
      <w:w w:val="100"/>
      <w:position w:val="0"/>
      <w:sz w:val="24"/>
      <w:effect w:val="none"/>
      <w:vertAlign w:val="baseline"/>
      <w:em w:val="none"/>
    </w:rPr>
  </w:style>
  <w:style w:type="character" w:customStyle="1" w:styleId="WW8Num3z2">
    <w:name w:val="WW8Num3z2"/>
    <w:qFormat/>
    <w:rPr>
      <w:w w:val="100"/>
      <w:position w:val="0"/>
      <w:sz w:val="24"/>
      <w:effect w:val="none"/>
      <w:vertAlign w:val="baseline"/>
      <w:em w:val="none"/>
    </w:rPr>
  </w:style>
  <w:style w:type="character" w:customStyle="1" w:styleId="WW8Num3z3">
    <w:name w:val="WW8Num3z3"/>
    <w:qFormat/>
    <w:rPr>
      <w:w w:val="100"/>
      <w:position w:val="0"/>
      <w:sz w:val="24"/>
      <w:effect w:val="none"/>
      <w:vertAlign w:val="baseline"/>
      <w:em w:val="none"/>
    </w:rPr>
  </w:style>
  <w:style w:type="character" w:customStyle="1" w:styleId="WW8Num3z4">
    <w:name w:val="WW8Num3z4"/>
    <w:qFormat/>
    <w:rPr>
      <w:w w:val="100"/>
      <w:position w:val="0"/>
      <w:sz w:val="24"/>
      <w:effect w:val="none"/>
      <w:vertAlign w:val="baseline"/>
      <w:em w:val="none"/>
    </w:rPr>
  </w:style>
  <w:style w:type="character" w:customStyle="1" w:styleId="WW8Num3z5">
    <w:name w:val="WW8Num3z5"/>
    <w:qFormat/>
    <w:rPr>
      <w:w w:val="100"/>
      <w:position w:val="0"/>
      <w:sz w:val="24"/>
      <w:effect w:val="none"/>
      <w:vertAlign w:val="baseline"/>
      <w:em w:val="none"/>
    </w:rPr>
  </w:style>
  <w:style w:type="character" w:customStyle="1" w:styleId="WW8Num3z6">
    <w:name w:val="WW8Num3z6"/>
    <w:qFormat/>
    <w:rPr>
      <w:w w:val="100"/>
      <w:position w:val="0"/>
      <w:sz w:val="24"/>
      <w:effect w:val="none"/>
      <w:vertAlign w:val="baseline"/>
      <w:em w:val="none"/>
    </w:rPr>
  </w:style>
  <w:style w:type="character" w:customStyle="1" w:styleId="WW8Num3z7">
    <w:name w:val="WW8Num3z7"/>
    <w:qFormat/>
    <w:rPr>
      <w:w w:val="100"/>
      <w:position w:val="0"/>
      <w:sz w:val="24"/>
      <w:effect w:val="none"/>
      <w:vertAlign w:val="baseline"/>
      <w:em w:val="none"/>
    </w:rPr>
  </w:style>
  <w:style w:type="character" w:customStyle="1" w:styleId="WW8Num3z8">
    <w:name w:val="WW8Num3z8"/>
    <w:qFormat/>
    <w:rPr>
      <w:w w:val="100"/>
      <w:position w:val="0"/>
      <w:sz w:val="24"/>
      <w:effect w:val="none"/>
      <w:vertAlign w:val="baseline"/>
      <w:em w:val="none"/>
    </w:rPr>
  </w:style>
  <w:style w:type="character" w:customStyle="1" w:styleId="WW8Num4z0">
    <w:name w:val="WW8Num4z0"/>
    <w:qFormat/>
    <w:rPr>
      <w:rFonts w:ascii="Arial" w:hAnsi="Arial" w:cs="Arial"/>
      <w:b w:val="0"/>
      <w:bCs w:val="0"/>
      <w:i w:val="0"/>
      <w:iCs w:val="0"/>
      <w:w w:val="100"/>
      <w:position w:val="0"/>
      <w:sz w:val="24"/>
      <w:szCs w:val="24"/>
      <w:effect w:val="none"/>
      <w:vertAlign w:val="baseline"/>
      <w:em w:val="none"/>
      <w:lang w:val="es-ES"/>
    </w:rPr>
  </w:style>
  <w:style w:type="character" w:customStyle="1" w:styleId="WW8Num4z1">
    <w:name w:val="WW8Num4z1"/>
    <w:qFormat/>
    <w:rPr>
      <w:w w:val="100"/>
      <w:position w:val="0"/>
      <w:sz w:val="24"/>
      <w:effect w:val="none"/>
      <w:vertAlign w:val="baseline"/>
      <w:em w:val="none"/>
    </w:rPr>
  </w:style>
  <w:style w:type="character" w:customStyle="1" w:styleId="WW8Num4z2">
    <w:name w:val="WW8Num4z2"/>
    <w:qFormat/>
    <w:rPr>
      <w:w w:val="100"/>
      <w:position w:val="0"/>
      <w:sz w:val="24"/>
      <w:effect w:val="none"/>
      <w:vertAlign w:val="baseline"/>
      <w:em w:val="none"/>
    </w:rPr>
  </w:style>
  <w:style w:type="character" w:customStyle="1" w:styleId="WW8Num4z3">
    <w:name w:val="WW8Num4z3"/>
    <w:qFormat/>
    <w:rPr>
      <w:w w:val="100"/>
      <w:position w:val="0"/>
      <w:sz w:val="24"/>
      <w:effect w:val="none"/>
      <w:vertAlign w:val="baseline"/>
      <w:em w:val="none"/>
    </w:rPr>
  </w:style>
  <w:style w:type="character" w:customStyle="1" w:styleId="WW8Num4z4">
    <w:name w:val="WW8Num4z4"/>
    <w:qFormat/>
    <w:rPr>
      <w:w w:val="100"/>
      <w:position w:val="0"/>
      <w:sz w:val="24"/>
      <w:effect w:val="none"/>
      <w:vertAlign w:val="baseline"/>
      <w:em w:val="none"/>
    </w:rPr>
  </w:style>
  <w:style w:type="character" w:customStyle="1" w:styleId="WW8Num4z5">
    <w:name w:val="WW8Num4z5"/>
    <w:qFormat/>
    <w:rPr>
      <w:w w:val="100"/>
      <w:position w:val="0"/>
      <w:sz w:val="24"/>
      <w:effect w:val="none"/>
      <w:vertAlign w:val="baseline"/>
      <w:em w:val="none"/>
    </w:rPr>
  </w:style>
  <w:style w:type="character" w:customStyle="1" w:styleId="WW8Num4z6">
    <w:name w:val="WW8Num4z6"/>
    <w:qFormat/>
    <w:rPr>
      <w:w w:val="100"/>
      <w:position w:val="0"/>
      <w:sz w:val="24"/>
      <w:effect w:val="none"/>
      <w:vertAlign w:val="baseline"/>
      <w:em w:val="none"/>
    </w:rPr>
  </w:style>
  <w:style w:type="character" w:customStyle="1" w:styleId="WW8Num4z7">
    <w:name w:val="WW8Num4z7"/>
    <w:qFormat/>
    <w:rPr>
      <w:w w:val="100"/>
      <w:position w:val="0"/>
      <w:sz w:val="24"/>
      <w:effect w:val="none"/>
      <w:vertAlign w:val="baseline"/>
      <w:em w:val="none"/>
    </w:rPr>
  </w:style>
  <w:style w:type="character" w:customStyle="1" w:styleId="WW8Num4z8">
    <w:name w:val="WW8Num4z8"/>
    <w:qFormat/>
    <w:rPr>
      <w:w w:val="100"/>
      <w:position w:val="0"/>
      <w:sz w:val="24"/>
      <w:effect w:val="none"/>
      <w:vertAlign w:val="baseline"/>
      <w:em w:val="none"/>
    </w:rPr>
  </w:style>
  <w:style w:type="character" w:customStyle="1" w:styleId="WW8Num5z0">
    <w:name w:val="WW8Num5z0"/>
    <w:qFormat/>
    <w:rPr>
      <w:b w:val="0"/>
      <w:bCs w:val="0"/>
      <w:w w:val="100"/>
      <w:position w:val="0"/>
      <w:sz w:val="24"/>
      <w:szCs w:val="24"/>
      <w:effect w:val="none"/>
      <w:vertAlign w:val="baseline"/>
      <w:em w:val="none"/>
      <w:lang w:val="es-ES"/>
    </w:rPr>
  </w:style>
  <w:style w:type="character" w:customStyle="1" w:styleId="WW8Num5z1">
    <w:name w:val="WW8Num5z1"/>
    <w:qFormat/>
    <w:rPr>
      <w:w w:val="100"/>
      <w:position w:val="0"/>
      <w:sz w:val="24"/>
      <w:effect w:val="none"/>
      <w:vertAlign w:val="baseline"/>
      <w:em w:val="none"/>
    </w:rPr>
  </w:style>
  <w:style w:type="character" w:customStyle="1" w:styleId="WW8Num5z2">
    <w:name w:val="WW8Num5z2"/>
    <w:qFormat/>
    <w:rPr>
      <w:w w:val="100"/>
      <w:position w:val="0"/>
      <w:sz w:val="24"/>
      <w:effect w:val="none"/>
      <w:vertAlign w:val="baseline"/>
      <w:em w:val="none"/>
    </w:rPr>
  </w:style>
  <w:style w:type="character" w:customStyle="1" w:styleId="WW8Num5z3">
    <w:name w:val="WW8Num5z3"/>
    <w:qFormat/>
    <w:rPr>
      <w:w w:val="100"/>
      <w:position w:val="0"/>
      <w:sz w:val="24"/>
      <w:effect w:val="none"/>
      <w:vertAlign w:val="baseline"/>
      <w:em w:val="none"/>
    </w:rPr>
  </w:style>
  <w:style w:type="character" w:customStyle="1" w:styleId="WW8Num5z4">
    <w:name w:val="WW8Num5z4"/>
    <w:qFormat/>
    <w:rPr>
      <w:w w:val="100"/>
      <w:position w:val="0"/>
      <w:sz w:val="24"/>
      <w:effect w:val="none"/>
      <w:vertAlign w:val="baseline"/>
      <w:em w:val="none"/>
    </w:rPr>
  </w:style>
  <w:style w:type="character" w:customStyle="1" w:styleId="WW8Num5z5">
    <w:name w:val="WW8Num5z5"/>
    <w:qFormat/>
    <w:rPr>
      <w:w w:val="100"/>
      <w:position w:val="0"/>
      <w:sz w:val="24"/>
      <w:effect w:val="none"/>
      <w:vertAlign w:val="baseline"/>
      <w:em w:val="none"/>
    </w:rPr>
  </w:style>
  <w:style w:type="character" w:customStyle="1" w:styleId="WW8Num5z6">
    <w:name w:val="WW8Num5z6"/>
    <w:qFormat/>
    <w:rPr>
      <w:w w:val="100"/>
      <w:position w:val="0"/>
      <w:sz w:val="24"/>
      <w:effect w:val="none"/>
      <w:vertAlign w:val="baseline"/>
      <w:em w:val="none"/>
    </w:rPr>
  </w:style>
  <w:style w:type="character" w:customStyle="1" w:styleId="WW8Num5z7">
    <w:name w:val="WW8Num5z7"/>
    <w:qFormat/>
    <w:rPr>
      <w:w w:val="100"/>
      <w:position w:val="0"/>
      <w:sz w:val="24"/>
      <w:effect w:val="none"/>
      <w:vertAlign w:val="baseline"/>
      <w:em w:val="none"/>
    </w:rPr>
  </w:style>
  <w:style w:type="character" w:customStyle="1" w:styleId="WW8Num5z8">
    <w:name w:val="WW8Num5z8"/>
    <w:qFormat/>
    <w:rPr>
      <w:w w:val="100"/>
      <w:position w:val="0"/>
      <w:sz w:val="24"/>
      <w:effect w:val="none"/>
      <w:vertAlign w:val="baseline"/>
      <w:em w:val="none"/>
    </w:rPr>
  </w:style>
  <w:style w:type="character" w:customStyle="1" w:styleId="Absatz-Standardschriftart">
    <w:name w:val="Absatz-Standardschriftart"/>
    <w:qFormat/>
    <w:rPr>
      <w:w w:val="100"/>
      <w:position w:val="0"/>
      <w:sz w:val="24"/>
      <w:effect w:val="none"/>
      <w:vertAlign w:val="baseline"/>
      <w:em w:val="none"/>
    </w:rPr>
  </w:style>
  <w:style w:type="character" w:customStyle="1" w:styleId="WW-Absatz-Standardschriftart">
    <w:name w:val="WW-Absatz-Standardschriftart"/>
    <w:qFormat/>
    <w:rPr>
      <w:w w:val="100"/>
      <w:position w:val="0"/>
      <w:sz w:val="24"/>
      <w:effect w:val="none"/>
      <w:vertAlign w:val="baseline"/>
      <w:em w:val="none"/>
    </w:rPr>
  </w:style>
  <w:style w:type="character" w:customStyle="1" w:styleId="WW-Absatz-Standardschriftart1">
    <w:name w:val="WW-Absatz-Standardschriftart1"/>
    <w:qFormat/>
    <w:rPr>
      <w:w w:val="100"/>
      <w:position w:val="0"/>
      <w:sz w:val="24"/>
      <w:effect w:val="none"/>
      <w:vertAlign w:val="baseline"/>
      <w:em w:val="none"/>
    </w:rPr>
  </w:style>
  <w:style w:type="character" w:customStyle="1" w:styleId="WW-Absatz-Standardschriftart11">
    <w:name w:val="WW-Absatz-Standardschriftart11"/>
    <w:qFormat/>
    <w:rPr>
      <w:w w:val="100"/>
      <w:position w:val="0"/>
      <w:sz w:val="24"/>
      <w:effect w:val="none"/>
      <w:vertAlign w:val="baseline"/>
      <w:em w:val="none"/>
    </w:rPr>
  </w:style>
  <w:style w:type="character" w:customStyle="1" w:styleId="WW-Absatz-Standardschriftart111">
    <w:name w:val="WW-Absatz-Standardschriftart111"/>
    <w:qFormat/>
    <w:rPr>
      <w:w w:val="100"/>
      <w:position w:val="0"/>
      <w:sz w:val="24"/>
      <w:effect w:val="none"/>
      <w:vertAlign w:val="baseline"/>
      <w:em w:val="none"/>
    </w:rPr>
  </w:style>
  <w:style w:type="character" w:customStyle="1" w:styleId="WW-Absatz-Standardschriftart1111">
    <w:name w:val="WW-Absatz-Standardschriftart1111"/>
    <w:qFormat/>
    <w:rPr>
      <w:w w:val="100"/>
      <w:position w:val="0"/>
      <w:sz w:val="24"/>
      <w:effect w:val="none"/>
      <w:vertAlign w:val="baseline"/>
      <w:em w:val="none"/>
    </w:rPr>
  </w:style>
  <w:style w:type="character" w:customStyle="1" w:styleId="WW-Absatz-Standardschriftart11111">
    <w:name w:val="WW-Absatz-Standardschriftart11111"/>
    <w:qFormat/>
    <w:rPr>
      <w:w w:val="100"/>
      <w:position w:val="0"/>
      <w:sz w:val="24"/>
      <w:effect w:val="none"/>
      <w:vertAlign w:val="baseline"/>
      <w:em w:val="none"/>
    </w:rPr>
  </w:style>
  <w:style w:type="character" w:customStyle="1" w:styleId="WW-Absatz-Standardschriftart111111">
    <w:name w:val="WW-Absatz-Standardschriftart111111"/>
    <w:qFormat/>
    <w:rPr>
      <w:w w:val="100"/>
      <w:position w:val="0"/>
      <w:sz w:val="24"/>
      <w:effect w:val="none"/>
      <w:vertAlign w:val="baseline"/>
      <w:em w:val="none"/>
    </w:rPr>
  </w:style>
  <w:style w:type="character" w:customStyle="1" w:styleId="WW-Absatz-Standardschriftart1111111">
    <w:name w:val="WW-Absatz-Standardschriftart1111111"/>
    <w:qFormat/>
    <w:rPr>
      <w:w w:val="100"/>
      <w:position w:val="0"/>
      <w:sz w:val="24"/>
      <w:effect w:val="none"/>
      <w:vertAlign w:val="baseline"/>
      <w:em w:val="none"/>
    </w:rPr>
  </w:style>
  <w:style w:type="character" w:customStyle="1" w:styleId="Fuentedeprrafopredeter1">
    <w:name w:val="Fuente de párrafo predeter.1"/>
    <w:qFormat/>
    <w:rPr>
      <w:w w:val="100"/>
      <w:position w:val="0"/>
      <w:sz w:val="24"/>
      <w:effect w:val="none"/>
      <w:vertAlign w:val="baseline"/>
      <w:em w:val="none"/>
    </w:rPr>
  </w:style>
  <w:style w:type="character" w:customStyle="1" w:styleId="EnlacedeInternet">
    <w:name w:val="Enlace de Internet"/>
    <w:rPr>
      <w:color w:val="0000FF"/>
      <w:w w:val="100"/>
      <w:position w:val="0"/>
      <w:sz w:val="24"/>
      <w:u w:val="single"/>
      <w:effect w:val="none"/>
      <w:vertAlign w:val="baseline"/>
      <w:em w:val="none"/>
    </w:rPr>
  </w:style>
  <w:style w:type="character" w:customStyle="1" w:styleId="Vietas">
    <w:name w:val="Viñetas"/>
    <w:qFormat/>
    <w:rPr>
      <w:rFonts w:ascii="OpenSymbol" w:eastAsia="OpenSymbol" w:hAnsi="OpenSymbol" w:cs="OpenSymbol"/>
      <w:w w:val="100"/>
      <w:position w:val="0"/>
      <w:sz w:val="24"/>
      <w:effect w:val="none"/>
      <w:vertAlign w:val="baseline"/>
      <w:em w:val="none"/>
    </w:rPr>
  </w:style>
  <w:style w:type="character" w:customStyle="1" w:styleId="Carcterdenumeracin">
    <w:name w:val="Carácter de numeración"/>
    <w:qFormat/>
    <w:rPr>
      <w:w w:val="100"/>
      <w:position w:val="0"/>
      <w:sz w:val="24"/>
      <w:effect w:val="none"/>
      <w:vertAlign w:val="baseline"/>
      <w:em w:val="none"/>
    </w:rPr>
  </w:style>
  <w:style w:type="character" w:customStyle="1" w:styleId="WW8Num14z0">
    <w:name w:val="WW8Num14z0"/>
    <w:qFormat/>
    <w:rPr>
      <w:rFonts w:ascii="Times New Roman" w:eastAsia="Times New Roman" w:hAnsi="Times New Roman" w:cs="Times New Roman"/>
      <w:w w:val="100"/>
      <w:position w:val="0"/>
      <w:sz w:val="24"/>
      <w:effect w:val="none"/>
      <w:vertAlign w:val="baseline"/>
      <w:em w:val="none"/>
    </w:rPr>
  </w:style>
  <w:style w:type="character" w:customStyle="1" w:styleId="WW8Num14z1">
    <w:name w:val="WW8Num14z1"/>
    <w:qFormat/>
    <w:rPr>
      <w:rFonts w:ascii="Courier New" w:hAnsi="Courier New" w:cs="Courier New"/>
      <w:w w:val="100"/>
      <w:position w:val="0"/>
      <w:sz w:val="24"/>
      <w:effect w:val="none"/>
      <w:vertAlign w:val="baseline"/>
      <w:em w:val="none"/>
    </w:rPr>
  </w:style>
  <w:style w:type="character" w:customStyle="1" w:styleId="WW8Num14z2">
    <w:name w:val="WW8Num14z2"/>
    <w:qFormat/>
    <w:rPr>
      <w:rFonts w:ascii="Wingdings" w:hAnsi="Wingdings" w:cs="Wingdings"/>
      <w:w w:val="100"/>
      <w:position w:val="0"/>
      <w:sz w:val="24"/>
      <w:effect w:val="none"/>
      <w:vertAlign w:val="baseline"/>
      <w:em w:val="none"/>
    </w:rPr>
  </w:style>
  <w:style w:type="character" w:customStyle="1" w:styleId="WW8Num14z3">
    <w:name w:val="WW8Num14z3"/>
    <w:qFormat/>
    <w:rPr>
      <w:rFonts w:ascii="Symbol" w:hAnsi="Symbol" w:cs="Symbol"/>
      <w:w w:val="100"/>
      <w:position w:val="0"/>
      <w:sz w:val="24"/>
      <w:effect w:val="none"/>
      <w:vertAlign w:val="baseline"/>
      <w:em w:val="none"/>
    </w:rPr>
  </w:style>
  <w:style w:type="character" w:customStyle="1" w:styleId="WW8Num7z0">
    <w:name w:val="WW8Num7z0"/>
    <w:qFormat/>
    <w:rPr>
      <w:w w:val="100"/>
      <w:position w:val="0"/>
      <w:sz w:val="24"/>
      <w:u w:val="none"/>
      <w:effect w:val="none"/>
      <w:vertAlign w:val="baseline"/>
      <w:em w:val="none"/>
    </w:rPr>
  </w:style>
  <w:style w:type="character" w:customStyle="1" w:styleId="Smbolosdenumeracin">
    <w:name w:val="Símbolos de numeración"/>
    <w:qFormat/>
    <w:rPr>
      <w:w w:val="100"/>
      <w:position w:val="0"/>
      <w:sz w:val="24"/>
      <w:effect w:val="none"/>
      <w:vertAlign w:val="baseline"/>
      <w:em w:val="none"/>
    </w:rPr>
  </w:style>
  <w:style w:type="character" w:customStyle="1" w:styleId="CarCar2">
    <w:name w:val="Car Car2"/>
    <w:qFormat/>
    <w:rPr>
      <w:w w:val="100"/>
      <w:position w:val="0"/>
      <w:sz w:val="24"/>
      <w:szCs w:val="24"/>
      <w:effect w:val="none"/>
      <w:vertAlign w:val="baseline"/>
      <w:em w:val="none"/>
      <w:lang w:val="es-ES" w:bidi="ar-SA"/>
    </w:rPr>
  </w:style>
  <w:style w:type="character" w:customStyle="1" w:styleId="CarCar1">
    <w:name w:val="Car Car1"/>
    <w:qFormat/>
    <w:rPr>
      <w:w w:val="100"/>
      <w:position w:val="0"/>
      <w:sz w:val="24"/>
      <w:szCs w:val="24"/>
      <w:effect w:val="none"/>
      <w:vertAlign w:val="baseline"/>
      <w:em w:val="none"/>
      <w:lang w:val="es-ES" w:bidi="ar-SA"/>
    </w:rPr>
  </w:style>
  <w:style w:type="character" w:customStyle="1" w:styleId="CarCar">
    <w:name w:val="Car Car"/>
    <w:qFormat/>
    <w:rPr>
      <w:w w:val="100"/>
      <w:position w:val="0"/>
      <w:sz w:val="24"/>
      <w:effect w:val="none"/>
      <w:vertAlign w:val="baseline"/>
      <w:em w:val="none"/>
      <w:lang w:val="es-ES" w:eastAsia="es-ES" w:bidi="ar-SA"/>
    </w:rPr>
  </w:style>
  <w:style w:type="character" w:customStyle="1" w:styleId="Ancladenotaalpie">
    <w:name w:val="Ancla de nota al pie"/>
    <w:rsid w:val="00E9100F"/>
    <w:rPr>
      <w:w w:val="100"/>
      <w:effect w:val="none"/>
      <w:vertAlign w:val="superscript"/>
      <w:em w:val="none"/>
    </w:rPr>
  </w:style>
  <w:style w:type="character" w:customStyle="1" w:styleId="FootnoteCharacters">
    <w:name w:val="Footnote Characters"/>
    <w:qFormat/>
    <w:rPr>
      <w:w w:val="100"/>
      <w:effect w:val="none"/>
      <w:vertAlign w:val="superscript"/>
      <w:em w:val="none"/>
    </w:rPr>
  </w:style>
  <w:style w:type="character" w:customStyle="1" w:styleId="TextodegloboCar">
    <w:name w:val="Texto de globo Car"/>
    <w:basedOn w:val="Fuentedeprrafopredeter"/>
    <w:link w:val="Textodeglobo"/>
    <w:uiPriority w:val="99"/>
    <w:semiHidden/>
    <w:qFormat/>
    <w:rsid w:val="00D00BEE"/>
    <w:rPr>
      <w:rFonts w:ascii="Tahoma" w:hAnsi="Tahoma" w:cs="Tahoma"/>
      <w:color w:val="000000"/>
      <w:sz w:val="16"/>
      <w:szCs w:val="16"/>
      <w:vertAlign w:val="subscript"/>
      <w:lang w:val="es-AR"/>
    </w:rPr>
  </w:style>
  <w:style w:type="character" w:customStyle="1" w:styleId="Sangra3detindependienteCar">
    <w:name w:val="Sangría 3 de t. independiente Car"/>
    <w:basedOn w:val="Fuentedeprrafopredeter"/>
    <w:link w:val="Sangra3detindependiente"/>
    <w:qFormat/>
    <w:rsid w:val="007A793F"/>
    <w:rPr>
      <w:sz w:val="16"/>
      <w:szCs w:val="16"/>
    </w:rPr>
  </w:style>
  <w:style w:type="character" w:customStyle="1" w:styleId="Caracteresdenotaalpie">
    <w:name w:val="Caracteres de nota al pie"/>
    <w:qFormat/>
    <w:rsid w:val="00E9100F"/>
  </w:style>
  <w:style w:type="character" w:customStyle="1" w:styleId="EncabezadoCar">
    <w:name w:val="Encabezado Car"/>
    <w:basedOn w:val="Fuentedeprrafopredeter"/>
    <w:link w:val="Encabezado"/>
    <w:qFormat/>
    <w:rsid w:val="00A96C7C"/>
    <w:rPr>
      <w:rFonts w:ascii="Liberation Serif" w:hAnsi="Liberation Serif" w:cs="Liberation Serif"/>
      <w:color w:val="000000"/>
      <w:vertAlign w:val="subscript"/>
    </w:rPr>
  </w:style>
  <w:style w:type="character" w:customStyle="1" w:styleId="Ancladenotafinal">
    <w:name w:val="Ancla de nota final"/>
    <w:rPr>
      <w:vertAlign w:val="superscript"/>
    </w:rPr>
  </w:style>
  <w:style w:type="character" w:customStyle="1" w:styleId="Caracteresdenotafinal">
    <w:name w:val="Caracteres de nota final"/>
    <w:qFormat/>
  </w:style>
  <w:style w:type="paragraph" w:styleId="Ttulo">
    <w:name w:val="Title"/>
    <w:basedOn w:val="Normal"/>
    <w:next w:val="Textoindependiente"/>
    <w:qFormat/>
    <w:pPr>
      <w:keepNext/>
      <w:keepLines/>
      <w:spacing w:before="480" w:after="120"/>
      <w:outlineLvl w:val="9"/>
    </w:pPr>
    <w:rPr>
      <w:b/>
      <w:sz w:val="72"/>
      <w:szCs w:val="72"/>
    </w:rPr>
  </w:style>
  <w:style w:type="paragraph" w:styleId="Textoindependiente">
    <w:name w:val="Body Text"/>
    <w:basedOn w:val="Normal"/>
    <w:pPr>
      <w:suppressAutoHyphens w:val="0"/>
      <w:jc w:val="both"/>
      <w:outlineLvl w:val="9"/>
    </w:pPr>
    <w:rPr>
      <w:b/>
      <w:bCs/>
      <w:u w:val="single"/>
      <w:lang w:val="es-ES"/>
    </w:rPr>
  </w:style>
  <w:style w:type="paragraph" w:styleId="Lista">
    <w:name w:val="List"/>
    <w:basedOn w:val="Textoindependiente"/>
  </w:style>
  <w:style w:type="paragraph" w:styleId="Descripcin">
    <w:name w:val="caption"/>
    <w:basedOn w:val="Normal"/>
    <w:qFormat/>
    <w:pPr>
      <w:suppressLineNumbers/>
      <w:suppressAutoHyphens w:val="0"/>
      <w:spacing w:before="120" w:after="120"/>
      <w:outlineLvl w:val="9"/>
    </w:pPr>
    <w:rPr>
      <w:i/>
      <w:iCs/>
      <w:lang w:val="es-ES"/>
    </w:rPr>
  </w:style>
  <w:style w:type="paragraph" w:customStyle="1" w:styleId="ndice">
    <w:name w:val="Índice"/>
    <w:basedOn w:val="Normal"/>
    <w:qFormat/>
    <w:pPr>
      <w:suppressLineNumbers/>
      <w:suppressAutoHyphens w:val="0"/>
      <w:outlineLvl w:val="9"/>
    </w:pPr>
    <w:rPr>
      <w:lang w:val="es-ES"/>
    </w:rPr>
  </w:style>
  <w:style w:type="paragraph" w:customStyle="1" w:styleId="Ttulo10">
    <w:name w:val="Título1"/>
    <w:basedOn w:val="Normal"/>
    <w:next w:val="Textoindependiente"/>
    <w:qFormat/>
    <w:pPr>
      <w:keepNext/>
      <w:suppressAutoHyphens w:val="0"/>
      <w:spacing w:before="240" w:after="120"/>
      <w:outlineLvl w:val="9"/>
    </w:pPr>
    <w:rPr>
      <w:rFonts w:ascii="Liberation Sans" w:eastAsia="Droid Sans Fallback" w:hAnsi="Liberation Sans" w:cs="FreeSans"/>
      <w:sz w:val="28"/>
      <w:szCs w:val="28"/>
      <w:lang w:val="es-ES"/>
    </w:rPr>
  </w:style>
  <w:style w:type="paragraph" w:customStyle="1" w:styleId="Encabezado1">
    <w:name w:val="Encabezado1"/>
    <w:basedOn w:val="Normal"/>
    <w:next w:val="Textoindependiente"/>
    <w:qFormat/>
    <w:pPr>
      <w:keepNext/>
      <w:suppressAutoHyphens w:val="0"/>
      <w:spacing w:before="240" w:after="120"/>
      <w:outlineLvl w:val="9"/>
    </w:pPr>
    <w:rPr>
      <w:rFonts w:ascii="Liberation Sans" w:eastAsia="DejaVu Sans" w:hAnsi="Liberation Sans" w:cs="DejaVu Sans"/>
      <w:sz w:val="28"/>
      <w:szCs w:val="28"/>
      <w:lang w:val="es-ES"/>
    </w:rPr>
  </w:style>
  <w:style w:type="paragraph" w:customStyle="1" w:styleId="Etiqueta">
    <w:name w:val="Etiqueta"/>
    <w:basedOn w:val="Normal"/>
    <w:qFormat/>
    <w:pPr>
      <w:suppressLineNumbers/>
      <w:suppressAutoHyphens w:val="0"/>
      <w:spacing w:before="120" w:after="120"/>
      <w:outlineLvl w:val="9"/>
    </w:pPr>
    <w:rPr>
      <w:i/>
      <w:iCs/>
      <w:lang w:val="es-ES"/>
    </w:rPr>
  </w:style>
  <w:style w:type="paragraph" w:styleId="Textoindependiente2">
    <w:name w:val="Body Text 2"/>
    <w:basedOn w:val="Normal"/>
    <w:qFormat/>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uppressAutoHyphens w:val="0"/>
      <w:jc w:val="both"/>
      <w:textAlignment w:val="baseline"/>
      <w:outlineLvl w:val="9"/>
    </w:pPr>
    <w:rPr>
      <w:szCs w:val="20"/>
      <w:lang w:val="es-ES"/>
    </w:rPr>
  </w:style>
  <w:style w:type="paragraph" w:customStyle="1" w:styleId="LO-normal">
    <w:name w:val="LO-normal"/>
    <w:qFormat/>
    <w:pPr>
      <w:widowControl w:val="0"/>
      <w:spacing w:line="1" w:lineRule="atLeast"/>
      <w:ind w:left="-1" w:hanging="1"/>
      <w:textAlignment w:val="top"/>
      <w:outlineLvl w:val="0"/>
    </w:pPr>
    <w:rPr>
      <w:rFonts w:ascii="Liberation Serif" w:hAnsi="Liberation Serif" w:cs="Liberation Serif"/>
      <w:color w:val="000000"/>
      <w:vertAlign w:val="subscript"/>
      <w:lang w:val="es-AR" w:eastAsia="zh-CN"/>
    </w:rPr>
  </w:style>
  <w:style w:type="paragraph" w:customStyle="1" w:styleId="LO-normal1">
    <w:name w:val="LO-normal1"/>
    <w:qFormat/>
    <w:pPr>
      <w:widowControl w:val="0"/>
      <w:spacing w:line="1" w:lineRule="atLeast"/>
      <w:ind w:left="-1" w:hanging="1"/>
      <w:textAlignment w:val="top"/>
      <w:outlineLvl w:val="0"/>
    </w:pPr>
    <w:rPr>
      <w:rFonts w:ascii="Liberation Serif" w:hAnsi="Liberation Serif" w:cs="Liberation Serif"/>
      <w:color w:val="000000"/>
      <w:vertAlign w:val="subscript"/>
      <w:lang w:val="es-AR" w:eastAsia="zh-CN"/>
    </w:rPr>
  </w:style>
  <w:style w:type="paragraph" w:customStyle="1" w:styleId="Contenidodelmarco">
    <w:name w:val="Contenido del marco"/>
    <w:basedOn w:val="Normal"/>
    <w:qFormat/>
    <w:pPr>
      <w:suppressAutoHyphens w:val="0"/>
      <w:outlineLvl w:val="9"/>
    </w:pPr>
    <w:rPr>
      <w:lang w:val="es-ES"/>
    </w:rPr>
  </w:style>
  <w:style w:type="paragraph" w:customStyle="1" w:styleId="Cabeceraypie">
    <w:name w:val="Cabecera y pie"/>
    <w:basedOn w:val="Normal"/>
    <w:qFormat/>
  </w:style>
  <w:style w:type="paragraph" w:styleId="Encabezado">
    <w:name w:val="header"/>
    <w:basedOn w:val="Normal"/>
    <w:link w:val="EncabezadoCar"/>
    <w:pPr>
      <w:tabs>
        <w:tab w:val="center" w:pos="4419"/>
        <w:tab w:val="right" w:pos="8838"/>
      </w:tabs>
      <w:suppressAutoHyphens w:val="0"/>
      <w:outlineLvl w:val="9"/>
    </w:pPr>
    <w:rPr>
      <w:lang w:val="es-ES"/>
    </w:rPr>
  </w:style>
  <w:style w:type="paragraph" w:styleId="Piedepgina">
    <w:name w:val="footer"/>
    <w:basedOn w:val="Normal"/>
    <w:link w:val="PiedepginaCar"/>
    <w:uiPriority w:val="99"/>
    <w:pPr>
      <w:tabs>
        <w:tab w:val="center" w:pos="4419"/>
        <w:tab w:val="right" w:pos="8838"/>
      </w:tabs>
      <w:suppressAutoHyphens w:val="0"/>
      <w:outlineLvl w:val="9"/>
    </w:pPr>
    <w:rPr>
      <w:lang w:val="es-ES"/>
    </w:rPr>
  </w:style>
  <w:style w:type="paragraph" w:styleId="Textonotapie">
    <w:name w:val="footnote text"/>
    <w:basedOn w:val="Normal"/>
    <w:pPr>
      <w:outlineLvl w:val="9"/>
    </w:pPr>
    <w:rPr>
      <w:sz w:val="20"/>
      <w:szCs w:val="20"/>
      <w:lang w:val="es-ES" w:eastAsia="es-ES"/>
    </w:rPr>
  </w:style>
  <w:style w:type="paragraph" w:styleId="Subttulo">
    <w:name w:val="Subtitle"/>
    <w:basedOn w:val="Normal"/>
    <w:next w:val="Normal"/>
    <w:qFormat/>
    <w:pPr>
      <w:keepNext/>
      <w:keepLines/>
      <w:spacing w:before="360" w:after="80"/>
      <w:outlineLvl w:val="9"/>
    </w:pPr>
    <w:rPr>
      <w:rFonts w:ascii="Georgia" w:eastAsia="Georgia" w:hAnsi="Georgia" w:cs="Georgia"/>
      <w:i/>
      <w:color w:val="666666"/>
      <w:sz w:val="48"/>
      <w:szCs w:val="48"/>
    </w:rPr>
  </w:style>
  <w:style w:type="paragraph" w:styleId="Textodeglobo">
    <w:name w:val="Balloon Text"/>
    <w:basedOn w:val="Normal"/>
    <w:link w:val="TextodegloboCar"/>
    <w:uiPriority w:val="99"/>
    <w:semiHidden/>
    <w:unhideWhenUsed/>
    <w:qFormat/>
    <w:rsid w:val="00D00BEE"/>
    <w:pPr>
      <w:spacing w:line="240" w:lineRule="auto"/>
      <w:outlineLvl w:val="9"/>
    </w:pPr>
    <w:rPr>
      <w:rFonts w:ascii="Tahoma" w:hAnsi="Tahoma" w:cs="Tahoma"/>
      <w:sz w:val="16"/>
      <w:szCs w:val="16"/>
    </w:rPr>
  </w:style>
  <w:style w:type="paragraph" w:styleId="NormalWeb">
    <w:name w:val="Normal (Web)"/>
    <w:basedOn w:val="Normal"/>
    <w:uiPriority w:val="99"/>
    <w:semiHidden/>
    <w:unhideWhenUsed/>
    <w:qFormat/>
    <w:rsid w:val="00DE5456"/>
    <w:pPr>
      <w:widowControl/>
      <w:suppressAutoHyphens w:val="0"/>
      <w:spacing w:beforeAutospacing="1" w:afterAutospacing="1" w:line="240" w:lineRule="auto"/>
      <w:ind w:left="0" w:firstLine="0"/>
      <w:textAlignment w:val="auto"/>
      <w:outlineLvl w:val="9"/>
    </w:pPr>
    <w:rPr>
      <w:rFonts w:ascii="Times New Roman" w:hAnsi="Times New Roman" w:cs="Times New Roman"/>
      <w:color w:val="auto"/>
    </w:rPr>
  </w:style>
  <w:style w:type="paragraph" w:styleId="Sangra3detindependiente">
    <w:name w:val="Body Text Indent 3"/>
    <w:basedOn w:val="Normal"/>
    <w:link w:val="Sangra3detindependienteCar"/>
    <w:qFormat/>
    <w:rsid w:val="007A793F"/>
    <w:pPr>
      <w:widowControl/>
      <w:spacing w:after="120" w:line="240" w:lineRule="auto"/>
      <w:ind w:left="283" w:firstLine="0"/>
      <w:textAlignment w:val="auto"/>
      <w:outlineLvl w:val="9"/>
    </w:pPr>
    <w:rPr>
      <w:rFonts w:ascii="Times New Roman" w:hAnsi="Times New Roman" w:cs="Times New Roman"/>
      <w:color w:val="auto"/>
      <w:sz w:val="16"/>
      <w:szCs w:val="16"/>
      <w:lang w:val="es-ES"/>
    </w:rPr>
  </w:style>
  <w:style w:type="table" w:customStyle="1" w:styleId="TableNormal">
    <w:name w:val="Table Normal"/>
    <w:tblPr>
      <w:tblCellMar>
        <w:top w:w="0" w:type="dxa"/>
        <w:left w:w="0" w:type="dxa"/>
        <w:bottom w:w="0" w:type="dxa"/>
        <w:right w:w="0" w:type="dxa"/>
      </w:tblCellMar>
    </w:tblPr>
  </w:style>
  <w:style w:type="table" w:customStyle="1" w:styleId="TableNormal0">
    <w:name w:val="Table Normal"/>
    <w:tblPr>
      <w:tblCellMar>
        <w:top w:w="0" w:type="dxa"/>
        <w:left w:w="0" w:type="dxa"/>
        <w:bottom w:w="0" w:type="dxa"/>
        <w:right w:w="0" w:type="dxa"/>
      </w:tblCellMar>
    </w:tblPr>
  </w:style>
  <w:style w:type="table" w:styleId="Tablaconcuadrcula">
    <w:name w:val="Table Grid"/>
    <w:basedOn w:val="Tablanormal"/>
    <w:uiPriority w:val="59"/>
    <w:rsid w:val="00E910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iedepginaCar">
    <w:name w:val="Pie de página Car"/>
    <w:basedOn w:val="Fuentedeprrafopredeter"/>
    <w:link w:val="Piedepgina"/>
    <w:uiPriority w:val="99"/>
    <w:rsid w:val="00204A58"/>
    <w:rPr>
      <w:rFonts w:ascii="Liberation Serif" w:hAnsi="Liberation Serif" w:cs="Liberation Serif"/>
      <w:color w:val="000000"/>
      <w:vertAlign w:val="subscript"/>
    </w:rPr>
  </w:style>
  <w:style w:type="character" w:styleId="Refdenotaalpie">
    <w:name w:val="footnote reference"/>
    <w:basedOn w:val="Fuentedeprrafopredeter"/>
    <w:uiPriority w:val="99"/>
    <w:semiHidden/>
    <w:unhideWhenUsed/>
    <w:rsid w:val="009138B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roundtripDataSignature="AMtx7mhdApLuaNQBub9bPGiHyjM02EyfJA==">AMUW2mUjvw4bGNNZSpIX5+9CJ43xfbWko8xbQ8fGjTXHt4iLOBA8SCbvQIPW6Xx/ZIlFXZMyWRWCJTmCxFF0nKp2cVeHbZh9DhVjQohB4xg2XWyBlBEW330=</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333356D-2CD1-49D8-A39A-A30D1A8D01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1505</Words>
  <Characters>8282</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edudep</dc:creator>
  <dc:description/>
  <cp:lastModifiedBy>anónimo</cp:lastModifiedBy>
  <cp:revision>3</cp:revision>
  <dcterms:created xsi:type="dcterms:W3CDTF">2026-08-25T18:35:00Z</dcterms:created>
  <dcterms:modified xsi:type="dcterms:W3CDTF">2026-08-25T18:36:00Z</dcterms:modified>
  <dc:language>es-AR</dc:language>
</cp:coreProperties>
</file>